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3936"/>
        <w:gridCol w:w="922"/>
        <w:gridCol w:w="4748"/>
      </w:tblGrid>
      <w:tr w:rsidR="00371F8A" w:rsidRPr="000F163A" w:rsidTr="00D7620E">
        <w:tc>
          <w:tcPr>
            <w:tcW w:w="3936" w:type="dxa"/>
          </w:tcPr>
          <w:p w:rsidR="00371F8A" w:rsidRPr="00643F7E" w:rsidRDefault="00371F8A" w:rsidP="00D7620E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371F8A" w:rsidRPr="008F20F3" w:rsidRDefault="00371F8A" w:rsidP="00D7620E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</w:t>
            </w:r>
            <w:proofErr w:type="spellStart"/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наб</w:t>
            </w:r>
            <w:proofErr w:type="spellEnd"/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Черной Речки д. 1А </w:t>
            </w:r>
          </w:p>
          <w:p w:rsidR="00371F8A" w:rsidRPr="008F20F3" w:rsidRDefault="00371F8A" w:rsidP="00D7620E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371F8A" w:rsidRPr="001F1613" w:rsidRDefault="00371F8A" w:rsidP="00D7620E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371F8A" w:rsidRPr="00260611" w:rsidRDefault="00371F8A" w:rsidP="00D7620E">
            <w:pPr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71F8A" w:rsidRPr="00541B47" w:rsidRDefault="00371F8A" w:rsidP="00D7620E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71F8A" w:rsidRPr="00541B47" w:rsidRDefault="00371F8A" w:rsidP="00D7620E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371F8A" w:rsidRPr="00541B47" w:rsidRDefault="00371F8A" w:rsidP="00D7620E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371F8A" w:rsidRPr="00541B47" w:rsidRDefault="00371F8A" w:rsidP="00D7620E">
            <w:pPr>
              <w:jc w:val="center"/>
              <w:rPr>
                <w:rFonts w:cs="Calibri"/>
                <w:sz w:val="20"/>
                <w:szCs w:val="20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«</w:t>
            </w:r>
            <w:r>
              <w:rPr>
                <w:rFonts w:cs="Calibri"/>
                <w:sz w:val="20"/>
                <w:szCs w:val="20"/>
                <w:lang w:eastAsia="ar-SA"/>
              </w:rPr>
              <w:t>01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»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 октября 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201</w:t>
            </w:r>
            <w:r>
              <w:rPr>
                <w:rFonts w:cs="Calibri"/>
                <w:sz w:val="20"/>
                <w:szCs w:val="20"/>
                <w:lang w:eastAsia="ar-SA"/>
              </w:rPr>
              <w:t>3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371F8A" w:rsidRPr="000F163A" w:rsidTr="00D7620E">
        <w:tc>
          <w:tcPr>
            <w:tcW w:w="4858" w:type="dxa"/>
            <w:gridSpan w:val="2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31</w:t>
            </w:r>
          </w:p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«02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октября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71F8A" w:rsidRDefault="00371F8A" w:rsidP="00371F8A">
      <w:pPr>
        <w:jc w:val="center"/>
        <w:rPr>
          <w:rFonts w:ascii="Cambria" w:hAnsi="Cambria" w:cs="Calibri"/>
          <w:b/>
          <w:color w:val="002060"/>
        </w:rPr>
      </w:pPr>
    </w:p>
    <w:p w:rsidR="00371F8A" w:rsidRPr="00643F7E" w:rsidRDefault="00371F8A" w:rsidP="00371F8A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</w:t>
      </w:r>
      <w:proofErr w:type="spellStart"/>
      <w:r>
        <w:rPr>
          <w:rFonts w:ascii="Cambria" w:hAnsi="Cambria" w:cs="Calibri"/>
          <w:b/>
          <w:color w:val="002060"/>
        </w:rPr>
        <w:t>Ленобллесхоз</w:t>
      </w:r>
      <w:proofErr w:type="spellEnd"/>
      <w:r>
        <w:rPr>
          <w:rFonts w:ascii="Cambria" w:hAnsi="Cambria" w:cs="Calibri"/>
          <w:b/>
          <w:color w:val="002060"/>
        </w:rPr>
        <w:t>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/>
      </w:tblPr>
      <w:tblGrid>
        <w:gridCol w:w="2235"/>
        <w:gridCol w:w="7336"/>
      </w:tblGrid>
      <w:tr w:rsidR="00371F8A" w:rsidRPr="000F163A" w:rsidTr="00D7620E">
        <w:tc>
          <w:tcPr>
            <w:tcW w:w="2235" w:type="dxa"/>
          </w:tcPr>
          <w:p w:rsidR="00371F8A" w:rsidRPr="000F163A" w:rsidRDefault="00371F8A" w:rsidP="00D7620E">
            <w:pPr>
              <w:spacing w:before="40" w:after="4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371F8A" w:rsidRPr="00E272CF" w:rsidRDefault="00371F8A" w:rsidP="00D7620E">
            <w:pPr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Выполнение работ по расширению просек </w:t>
            </w:r>
            <w:proofErr w:type="gramStart"/>
            <w:r>
              <w:rPr>
                <w:rFonts w:ascii="Calibri" w:hAnsi="Calibri"/>
                <w:b/>
              </w:rPr>
              <w:t>ВЛ</w:t>
            </w:r>
            <w:proofErr w:type="gramEnd"/>
            <w:r>
              <w:rPr>
                <w:rFonts w:ascii="Calibri" w:hAnsi="Calibri"/>
                <w:b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</w:rPr>
              <w:t>ТхЭС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371F8A" w:rsidRPr="000F163A" w:rsidTr="00D7620E">
        <w:tc>
          <w:tcPr>
            <w:tcW w:w="2235" w:type="dxa"/>
          </w:tcPr>
          <w:p w:rsidR="00371F8A" w:rsidRPr="000F163A" w:rsidRDefault="00371F8A" w:rsidP="00D7620E">
            <w:pPr>
              <w:spacing w:before="40" w:after="4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371F8A" w:rsidRPr="000F163A" w:rsidRDefault="00371F8A" w:rsidP="00D7620E">
            <w:pPr>
              <w:spacing w:before="40" w:after="40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>Открытый запрос предложений</w:t>
            </w:r>
          </w:p>
        </w:tc>
      </w:tr>
    </w:tbl>
    <w:p w:rsidR="00371F8A" w:rsidRPr="000F163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Pr="00DA4B63">
          <w:rPr>
            <w:rStyle w:val="ab"/>
            <w:rFonts w:cs="Calibri"/>
          </w:rPr>
          <w:t>ИНФОРМАЦИОННАЯ КАРТА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71F8A" w:rsidRDefault="00371F8A" w:rsidP="00371F8A">
      <w:pPr>
        <w:pStyle w:val="11"/>
        <w:rPr>
          <w:b w:val="0"/>
          <w:color w:val="auto"/>
          <w:lang w:eastAsia="ru-RU"/>
        </w:rPr>
      </w:pPr>
      <w:hyperlink w:anchor="_Toc332116942" w:history="1">
        <w:r w:rsidRPr="00DA4B63">
          <w:rPr>
            <w:rStyle w:val="ab"/>
            <w:rFonts w:cs="Calibri"/>
          </w:rPr>
          <w:t xml:space="preserve">Часть </w:t>
        </w:r>
        <w:r w:rsidRPr="00DA4B63">
          <w:rPr>
            <w:rStyle w:val="ab"/>
            <w:rFonts w:cs="Calibri"/>
            <w:lang w:val="en-US"/>
          </w:rPr>
          <w:t>I</w:t>
        </w:r>
        <w:r w:rsidRPr="00DA4B63">
          <w:rPr>
            <w:rStyle w:val="ab"/>
            <w:rFonts w:cs="Calibri"/>
          </w:rPr>
          <w:t>. Сведения о 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_Toc332116942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Pr="00DA4B63">
          <w:rPr>
            <w:rStyle w:val="ab"/>
            <w:rFonts w:cs="Calibri"/>
            <w:noProof/>
          </w:rPr>
          <w:t>1.1. Общие сведения о закупке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Pr="00DA4B63">
          <w:rPr>
            <w:rStyle w:val="ab"/>
            <w:rFonts w:cs="Calibri"/>
            <w:noProof/>
          </w:rPr>
          <w:t>1.2. Порядок формирования цены договора (цены лота)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Pr="00DA4B63">
          <w:rPr>
            <w:rStyle w:val="ab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Pr="00DA4B63">
          <w:rPr>
            <w:rStyle w:val="ab"/>
            <w:rFonts w:cs="Calibri"/>
            <w:noProof/>
          </w:rPr>
          <w:t>1.4. Форма, сроки и порядок оплаты товара, работы,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1F8A" w:rsidRDefault="00371F8A" w:rsidP="00371F8A">
      <w:pPr>
        <w:pStyle w:val="11"/>
        <w:rPr>
          <w:b w:val="0"/>
          <w:color w:val="auto"/>
          <w:lang w:eastAsia="ru-RU"/>
        </w:rPr>
      </w:pPr>
      <w:hyperlink w:anchor="_Toc332116947" w:history="1">
        <w:r w:rsidRPr="00DA4B63">
          <w:rPr>
            <w:rStyle w:val="ab"/>
            <w:rFonts w:cs="Calibri"/>
          </w:rPr>
          <w:t xml:space="preserve">Часть </w:t>
        </w:r>
        <w:r w:rsidRPr="00DA4B63">
          <w:rPr>
            <w:rStyle w:val="ab"/>
            <w:rFonts w:cs="Calibri"/>
            <w:lang w:val="en-US"/>
          </w:rPr>
          <w:t>II</w:t>
        </w:r>
        <w:r w:rsidRPr="00DA4B63">
          <w:rPr>
            <w:rStyle w:val="ab"/>
            <w:rFonts w:cs="Calibri"/>
          </w:rPr>
          <w:t>. Порядок проведения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_Toc332116947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Pr="00DA4B63">
          <w:rPr>
            <w:rStyle w:val="ab"/>
            <w:rFonts w:cs="Calibri"/>
            <w:noProof/>
          </w:rPr>
          <w:t>2.1. Права и обязанности Организатора и Участников закупки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Pr="00DA4B63">
          <w:rPr>
            <w:rStyle w:val="ab"/>
            <w:rFonts w:cs="Calibri"/>
            <w:noProof/>
          </w:rPr>
          <w:t>2.2. Порядок подачи заявок на участие в закупке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Pr="00DA4B63">
          <w:rPr>
            <w:rStyle w:val="ab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Pr="00DA4B63">
          <w:rPr>
            <w:rStyle w:val="ab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Pr="00DA4B63">
          <w:rPr>
            <w:rStyle w:val="ab"/>
            <w:rFonts w:cs="Calibri"/>
            <w:noProof/>
          </w:rPr>
          <w:t>2.5. Порядок оценки и сопоставления заявок на участие в закупке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71F8A" w:rsidRDefault="00371F8A" w:rsidP="00371F8A">
      <w:pPr>
        <w:pStyle w:val="11"/>
        <w:rPr>
          <w:b w:val="0"/>
          <w:color w:val="auto"/>
          <w:lang w:eastAsia="ru-RU"/>
        </w:rPr>
      </w:pPr>
      <w:hyperlink w:anchor="_Toc332116955" w:history="1">
        <w:r w:rsidRPr="00DA4B63">
          <w:rPr>
            <w:rStyle w:val="ab"/>
            <w:rFonts w:cs="Calibri"/>
          </w:rPr>
          <w:t xml:space="preserve">Часть </w:t>
        </w:r>
        <w:r w:rsidRPr="00DA4B63">
          <w:rPr>
            <w:rStyle w:val="ab"/>
            <w:rFonts w:cs="Calibri"/>
            <w:lang w:val="en-US"/>
          </w:rPr>
          <w:t>III</w:t>
        </w:r>
        <w:r w:rsidRPr="00DA4B63">
          <w:rPr>
            <w:rStyle w:val="ab"/>
            <w:rFonts w:cs="Calibri"/>
          </w:rPr>
          <w:t>. Заявка на участие в 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_Toc332116955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Pr="00DA4B63">
          <w:rPr>
            <w:rStyle w:val="ab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71F8A" w:rsidRDefault="00371F8A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Pr="00DA4B63">
          <w:rPr>
            <w:rStyle w:val="ab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_Toc332116957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371F8A" w:rsidRPr="000F163A" w:rsidRDefault="00371F8A" w:rsidP="00371F8A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675"/>
        <w:gridCol w:w="3686"/>
        <w:gridCol w:w="4819"/>
      </w:tblGrid>
      <w:tr w:rsidR="00371F8A" w:rsidRPr="000F163A" w:rsidTr="00D7620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1F8A" w:rsidRPr="00B679E2" w:rsidRDefault="00371F8A" w:rsidP="00D7620E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Выполнение работ по расширению просек </w:t>
            </w:r>
            <w:proofErr w:type="gramStart"/>
            <w:r>
              <w:rPr>
                <w:rFonts w:ascii="Calibri" w:hAnsi="Calibri"/>
                <w:b/>
              </w:rPr>
              <w:t>ВЛ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ТхЭС</w:t>
            </w:r>
            <w:proofErr w:type="spellEnd"/>
          </w:p>
        </w:tc>
      </w:tr>
      <w:tr w:rsidR="00371F8A" w:rsidRPr="000F163A" w:rsidTr="00D7620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Открытый запрос предложений</w:t>
            </w:r>
          </w:p>
        </w:tc>
      </w:tr>
      <w:tr w:rsidR="00371F8A" w:rsidRPr="000F163A" w:rsidTr="00D7620E">
        <w:trPr>
          <w:trHeight w:val="592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6C4043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371F8A" w:rsidRPr="000F163A" w:rsidTr="00D7620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371F8A" w:rsidRPr="000F163A" w:rsidTr="00D7620E">
        <w:trPr>
          <w:trHeight w:val="592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71F8A" w:rsidRPr="00825217" w:rsidRDefault="00371F8A" w:rsidP="00D7620E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285 660</w:t>
            </w:r>
            <w:r w:rsidRPr="008005FD">
              <w:rPr>
                <w:rFonts w:ascii="Calibri" w:hAnsi="Calibri" w:cs="Calibri"/>
                <w:sz w:val="20"/>
                <w:szCs w:val="20"/>
              </w:rPr>
              <w:t xml:space="preserve"> рублей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(Двести восемьдесят пять тысяч шестьсот шестьдесят рублей)</w:t>
            </w:r>
          </w:p>
        </w:tc>
      </w:tr>
      <w:tr w:rsidR="00371F8A" w:rsidRPr="000F163A" w:rsidTr="00D7620E">
        <w:trPr>
          <w:trHeight w:val="645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371F8A" w:rsidRPr="000F163A" w:rsidTr="00D7620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. Санкт-Петербург, </w:t>
            </w:r>
            <w:proofErr w:type="spellStart"/>
            <w:r w:rsidRPr="00C36AD3">
              <w:rPr>
                <w:rFonts w:cs="Calibri"/>
                <w:color w:val="000000"/>
                <w:sz w:val="20"/>
                <w:szCs w:val="20"/>
              </w:rPr>
              <w:t>наб</w:t>
            </w:r>
            <w:proofErr w:type="spellEnd"/>
            <w:r w:rsidRPr="00C36AD3">
              <w:rPr>
                <w:rFonts w:cs="Calibri"/>
                <w:color w:val="000000"/>
                <w:sz w:val="20"/>
                <w:szCs w:val="20"/>
              </w:rPr>
              <w:t>. Черной Речки д. 1А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 30 октября  2013 года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</w:t>
            </w:r>
            <w:proofErr w:type="spellStart"/>
            <w:r w:rsidRPr="00651168">
              <w:rPr>
                <w:rFonts w:cs="Calibri"/>
                <w:color w:val="000000"/>
                <w:sz w:val="20"/>
                <w:szCs w:val="20"/>
              </w:rPr>
              <w:t>наб</w:t>
            </w:r>
            <w:proofErr w:type="spellEnd"/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Черной Речки д. 1А 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C36AD3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C36AD3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02.10.2013 г. с 13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371F8A" w:rsidRPr="001B1454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08.10.2013 г. до 13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FA154E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371F8A" w:rsidRPr="001B1454" w:rsidRDefault="00371F8A" w:rsidP="00D7620E">
            <w:pPr>
              <w:spacing w:before="40" w:after="40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09.10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371F8A" w:rsidRPr="006C4043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404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4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6C4043">
              <w:rPr>
                <w:rFonts w:ascii="Calibri" w:hAnsi="Calibri" w:cs="Calibri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начала предоставления разъяснений положений документации</w:t>
            </w:r>
            <w:proofErr w:type="gramEnd"/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о закупке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окончания предоставления разъяснений положений документации</w:t>
            </w:r>
            <w:proofErr w:type="gramEnd"/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08.10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371F8A" w:rsidRPr="00417776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09.10.2013 г. 10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417776">
              <w:rPr>
                <w:rFonts w:cs="Calibri"/>
                <w:color w:val="000000"/>
                <w:sz w:val="20"/>
                <w:szCs w:val="20"/>
              </w:rPr>
              <w:t xml:space="preserve">. Санкт-Петербург, </w:t>
            </w:r>
            <w:proofErr w:type="spellStart"/>
            <w:r w:rsidRPr="00417776">
              <w:rPr>
                <w:rFonts w:cs="Calibri"/>
                <w:color w:val="000000"/>
                <w:sz w:val="20"/>
                <w:szCs w:val="20"/>
              </w:rPr>
              <w:t>наб</w:t>
            </w:r>
            <w:proofErr w:type="spellEnd"/>
            <w:r w:rsidRPr="00417776">
              <w:rPr>
                <w:rFonts w:cs="Calibri"/>
                <w:color w:val="000000"/>
                <w:sz w:val="20"/>
                <w:szCs w:val="20"/>
              </w:rPr>
              <w:t>. Черной Речки д. 1А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71F8A" w:rsidRPr="00417776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08.10.2013 г. 11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417776">
              <w:rPr>
                <w:rFonts w:cs="Calibri"/>
                <w:color w:val="000000"/>
                <w:sz w:val="20"/>
                <w:szCs w:val="20"/>
              </w:rPr>
              <w:t xml:space="preserve">. Санкт-Петербург, </w:t>
            </w:r>
            <w:proofErr w:type="spellStart"/>
            <w:r w:rsidRPr="00417776">
              <w:rPr>
                <w:rFonts w:cs="Calibri"/>
                <w:color w:val="000000"/>
                <w:sz w:val="20"/>
                <w:szCs w:val="20"/>
              </w:rPr>
              <w:t>наб</w:t>
            </w:r>
            <w:proofErr w:type="spellEnd"/>
            <w:r w:rsidRPr="00417776">
              <w:rPr>
                <w:rFonts w:cs="Calibri"/>
                <w:color w:val="000000"/>
                <w:sz w:val="20"/>
                <w:szCs w:val="20"/>
              </w:rPr>
              <w:t>. Черной Речки д. 1А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08.10.2013 г. 12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FA154E">
              <w:rPr>
                <w:rFonts w:cs="Calibri"/>
                <w:color w:val="000000"/>
                <w:sz w:val="20"/>
                <w:szCs w:val="20"/>
              </w:rPr>
              <w:t xml:space="preserve">. Санкт-Петербург, </w:t>
            </w:r>
            <w:proofErr w:type="spellStart"/>
            <w:r w:rsidRPr="00FA154E">
              <w:rPr>
                <w:rFonts w:cs="Calibri"/>
                <w:color w:val="000000"/>
                <w:sz w:val="20"/>
                <w:szCs w:val="20"/>
              </w:rPr>
              <w:t>наб</w:t>
            </w:r>
            <w:proofErr w:type="spellEnd"/>
            <w:r w:rsidRPr="00FA154E">
              <w:rPr>
                <w:rFonts w:cs="Calibri"/>
                <w:color w:val="000000"/>
                <w:sz w:val="20"/>
                <w:szCs w:val="20"/>
              </w:rPr>
              <w:t>. Черной Речки д. 1А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1B1454" w:rsidRDefault="00371F8A" w:rsidP="00D7620E">
            <w:pPr>
              <w:spacing w:before="40" w:after="40"/>
              <w:rPr>
                <w:sz w:val="20"/>
                <w:szCs w:val="20"/>
              </w:rPr>
            </w:pPr>
            <w:r w:rsidRPr="006C4043">
              <w:rPr>
                <w:sz w:val="20"/>
                <w:szCs w:val="20"/>
              </w:rPr>
              <w:t>Цена участника закупки, Квалификация персонала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371F8A" w:rsidRPr="00417776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417776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371F8A" w:rsidRPr="00417776" w:rsidRDefault="00371F8A" w:rsidP="00D7620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371F8A" w:rsidRDefault="00371F8A" w:rsidP="00371F8A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371F8A" w:rsidRPr="00643F7E" w:rsidRDefault="00371F8A" w:rsidP="00371F8A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371F8A" w:rsidRPr="000F163A" w:rsidRDefault="00371F8A" w:rsidP="00371F8A">
      <w:pPr>
        <w:rPr>
          <w:rFonts w:ascii="Calibri" w:hAnsi="Calibri" w:cs="Calibri"/>
        </w:rPr>
      </w:pPr>
      <w:proofErr w:type="gramStart"/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</w:t>
      </w:r>
      <w:proofErr w:type="gramEnd"/>
      <w:r w:rsidRPr="000F163A">
        <w:rPr>
          <w:rFonts w:ascii="Calibri" w:hAnsi="Calibri" w:cs="Calibri"/>
        </w:rPr>
        <w:t xml:space="preserve"> акцептом.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371F8A" w:rsidRPr="000F163A" w:rsidRDefault="00371F8A" w:rsidP="00371F8A">
      <w:pPr>
        <w:rPr>
          <w:rFonts w:ascii="Calibri" w:hAnsi="Calibri" w:cs="Calibri"/>
        </w:rPr>
      </w:pPr>
      <w:proofErr w:type="gramStart"/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  <w:proofErr w:type="gramEnd"/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</w:t>
      </w:r>
      <w:bookmarkStart w:id="11" w:name="_GoBack"/>
      <w:bookmarkEnd w:id="11"/>
      <w:r w:rsidRPr="00643F7E">
        <w:rPr>
          <w:rFonts w:ascii="Calibri" w:hAnsi="Calibri" w:cs="Calibri"/>
        </w:rPr>
        <w:t xml:space="preserve">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371F8A" w:rsidRPr="000F163A" w:rsidRDefault="00371F8A" w:rsidP="00371F8A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371F8A" w:rsidRPr="00375BF1" w:rsidRDefault="00371F8A" w:rsidP="00371F8A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371F8A" w:rsidRPr="00375BF1" w:rsidRDefault="00371F8A" w:rsidP="00371F8A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371F8A" w:rsidRDefault="00371F8A" w:rsidP="00371F8A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371F8A" w:rsidRDefault="00371F8A" w:rsidP="00371F8A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371F8A" w:rsidRDefault="00371F8A" w:rsidP="00371F8A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371F8A" w:rsidRDefault="00371F8A" w:rsidP="00371F8A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371F8A" w:rsidRDefault="00371F8A" w:rsidP="00371F8A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371F8A" w:rsidRPr="00354267" w:rsidRDefault="00371F8A" w:rsidP="00371F8A"/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371F8A" w:rsidRPr="00930026" w:rsidRDefault="00371F8A" w:rsidP="00371F8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0026">
        <w:rPr>
          <w:rFonts w:ascii="Calibri" w:hAnsi="Calibri" w:cs="Calibri"/>
        </w:rPr>
        <w:t>для юридических лиц:</w:t>
      </w:r>
    </w:p>
    <w:p w:rsidR="00371F8A" w:rsidRPr="00930026" w:rsidRDefault="00371F8A" w:rsidP="00371F8A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930026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930026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930026">
        <w:rPr>
          <w:rFonts w:ascii="Calibri" w:hAnsi="Calibri" w:cs="Calibri"/>
          <w:b/>
        </w:rPr>
        <w:t>нотариально заверенная копия</w:t>
      </w:r>
      <w:r w:rsidRPr="00930026">
        <w:rPr>
          <w:rFonts w:ascii="Calibri" w:hAnsi="Calibri" w:cs="Calibri"/>
        </w:rPr>
        <w:t xml:space="preserve"> такой выписки;</w:t>
      </w:r>
    </w:p>
    <w:p w:rsidR="00371F8A" w:rsidRPr="000F163A" w:rsidRDefault="00371F8A" w:rsidP="00371F8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371F8A" w:rsidRPr="000F163A" w:rsidRDefault="00371F8A" w:rsidP="00371F8A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371F8A" w:rsidRPr="000F163A" w:rsidRDefault="00371F8A" w:rsidP="00371F8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371F8A" w:rsidRPr="000F163A" w:rsidRDefault="00371F8A" w:rsidP="00371F8A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371F8A" w:rsidRPr="000F163A" w:rsidRDefault="00371F8A" w:rsidP="00371F8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371F8A" w:rsidRPr="000F163A" w:rsidRDefault="00371F8A" w:rsidP="00371F8A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371F8A" w:rsidRPr="00930026" w:rsidRDefault="00371F8A" w:rsidP="00371F8A">
      <w:pPr>
        <w:rPr>
          <w:rFonts w:ascii="Calibri" w:hAnsi="Calibri" w:cs="Calibri"/>
        </w:rPr>
      </w:pPr>
      <w:r w:rsidRPr="00930026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930026">
        <w:rPr>
          <w:rFonts w:ascii="Calibri" w:hAnsi="Calibri" w:cs="Calibri"/>
          <w:b/>
        </w:rPr>
        <w:t>Для юридических лиц:</w:t>
      </w:r>
      <w:r w:rsidRPr="00930026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930026">
        <w:rPr>
          <w:rFonts w:ascii="Calibri" w:hAnsi="Calibri" w:cs="Calibri"/>
        </w:rPr>
        <w:t>,</w:t>
      </w:r>
      <w:proofErr w:type="gramEnd"/>
      <w:r w:rsidRPr="00930026">
        <w:rPr>
          <w:rFonts w:ascii="Calibri" w:hAnsi="Calibri" w:cs="Calibri"/>
        </w:rPr>
        <w:t xml:space="preserve">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proofErr w:type="gramStart"/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</w:t>
      </w:r>
      <w:proofErr w:type="gramEnd"/>
      <w:r w:rsidRPr="000F163A">
        <w:rPr>
          <w:rFonts w:ascii="Calibri" w:hAnsi="Calibri" w:cs="Calibri"/>
        </w:rPr>
        <w:t xml:space="preserve"> исполнения договора являются крупной сделкой.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930026">
        <w:rPr>
          <w:rFonts w:ascii="Calibri" w:hAnsi="Calibri" w:cs="Calibri"/>
        </w:rPr>
        <w:t xml:space="preserve">7). Документы, подтверждающие </w:t>
      </w:r>
      <w:r w:rsidRPr="00930026">
        <w:rPr>
          <w:rFonts w:ascii="Calibri" w:hAnsi="Calibri" w:cs="Calibri"/>
          <w:b/>
        </w:rPr>
        <w:t>соответствие</w:t>
      </w:r>
      <w:r w:rsidRPr="00930026">
        <w:rPr>
          <w:rFonts w:ascii="Calibri" w:hAnsi="Calibri" w:cs="Calibri"/>
        </w:rPr>
        <w:t xml:space="preserve"> Участника закупки </w:t>
      </w:r>
      <w:r w:rsidRPr="00930026">
        <w:rPr>
          <w:rFonts w:ascii="Calibri" w:hAnsi="Calibri" w:cs="Calibri"/>
          <w:b/>
        </w:rPr>
        <w:t>требованиям пункта 15 Информационной карты закупки</w:t>
      </w:r>
      <w:r w:rsidRPr="00930026">
        <w:rPr>
          <w:rFonts w:ascii="Calibri" w:hAnsi="Calibri" w:cs="Calibri"/>
        </w:rPr>
        <w:t>, составленные 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371F8A" w:rsidRPr="000F163A" w:rsidRDefault="00371F8A" w:rsidP="00371F8A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371F8A" w:rsidRPr="000F163A" w:rsidRDefault="00371F8A" w:rsidP="00371F8A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371F8A" w:rsidRPr="000F163A" w:rsidRDefault="00371F8A" w:rsidP="00371F8A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371F8A" w:rsidRPr="000F163A" w:rsidRDefault="00371F8A" w:rsidP="00371F8A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49"/>
        <w:gridCol w:w="1564"/>
        <w:gridCol w:w="1283"/>
      </w:tblGrid>
      <w:tr w:rsidR="00371F8A" w:rsidRPr="000F163A" w:rsidTr="00D7620E">
        <w:trPr>
          <w:trHeight w:val="657"/>
        </w:trPr>
        <w:tc>
          <w:tcPr>
            <w:tcW w:w="675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 xml:space="preserve">№ </w:t>
            </w:r>
            <w:proofErr w:type="spellStart"/>
            <w:proofErr w:type="gramStart"/>
            <w:r w:rsidRPr="000F163A">
              <w:rPr>
                <w:rFonts w:ascii="Calibri" w:hAnsi="Calibri" w:cs="Calibri"/>
                <w:b/>
              </w:rPr>
              <w:t>п</w:t>
            </w:r>
            <w:proofErr w:type="spellEnd"/>
            <w:proofErr w:type="gramEnd"/>
            <w:r w:rsidRPr="000F163A">
              <w:rPr>
                <w:rFonts w:ascii="Calibri" w:hAnsi="Calibri" w:cs="Calibri"/>
                <w:b/>
              </w:rPr>
              <w:t>/</w:t>
            </w:r>
            <w:proofErr w:type="spellStart"/>
            <w:r w:rsidRPr="000F163A">
              <w:rPr>
                <w:rFonts w:ascii="Calibri" w:hAnsi="Calibri" w:cs="Calibri"/>
                <w:b/>
              </w:rPr>
              <w:t>п</w:t>
            </w:r>
            <w:proofErr w:type="spellEnd"/>
          </w:p>
        </w:tc>
        <w:tc>
          <w:tcPr>
            <w:tcW w:w="6049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371F8A" w:rsidRPr="000F163A" w:rsidTr="00D7620E"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71F8A" w:rsidRPr="000F163A" w:rsidTr="00D7620E"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371F8A" w:rsidRPr="000F163A" w:rsidRDefault="00371F8A" w:rsidP="00371F8A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371F8A" w:rsidRPr="000F163A" w:rsidRDefault="00371F8A" w:rsidP="00371F8A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371F8A" w:rsidRPr="000F163A" w:rsidRDefault="00371F8A" w:rsidP="00371F8A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371F8A" w:rsidRPr="000F163A" w:rsidRDefault="00371F8A" w:rsidP="00371F8A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371F8A" w:rsidRPr="000F163A" w:rsidRDefault="00371F8A" w:rsidP="00371F8A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211"/>
        <w:gridCol w:w="3686"/>
      </w:tblGrid>
      <w:tr w:rsidR="00371F8A" w:rsidRPr="000F163A" w:rsidTr="00D7620E">
        <w:trPr>
          <w:trHeight w:val="953"/>
        </w:trPr>
        <w:tc>
          <w:tcPr>
            <w:tcW w:w="521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trHeight w:val="644"/>
        </w:trPr>
        <w:tc>
          <w:tcPr>
            <w:tcW w:w="521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trHeight w:val="644"/>
        </w:trPr>
        <w:tc>
          <w:tcPr>
            <w:tcW w:w="521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trHeight w:val="699"/>
        </w:trPr>
        <w:tc>
          <w:tcPr>
            <w:tcW w:w="521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353"/>
        <w:gridCol w:w="3544"/>
      </w:tblGrid>
      <w:tr w:rsidR="00371F8A" w:rsidRPr="000F163A" w:rsidTr="00D7620E">
        <w:trPr>
          <w:trHeight w:val="566"/>
        </w:trPr>
        <w:tc>
          <w:tcPr>
            <w:tcW w:w="5353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trHeight w:val="566"/>
        </w:trPr>
        <w:tc>
          <w:tcPr>
            <w:tcW w:w="5353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trHeight w:val="566"/>
        </w:trPr>
        <w:tc>
          <w:tcPr>
            <w:tcW w:w="5353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140"/>
        <w:gridCol w:w="1620"/>
        <w:gridCol w:w="2451"/>
      </w:tblGrid>
      <w:tr w:rsidR="00371F8A" w:rsidRPr="000F163A" w:rsidTr="00D7620E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 xml:space="preserve">№ </w:t>
            </w:r>
            <w:proofErr w:type="spellStart"/>
            <w:proofErr w:type="gramStart"/>
            <w:r w:rsidRPr="000F163A">
              <w:rPr>
                <w:rFonts w:ascii="Calibri" w:hAnsi="Calibri" w:cs="Calibri"/>
                <w:b/>
              </w:rPr>
              <w:t>п</w:t>
            </w:r>
            <w:proofErr w:type="spellEnd"/>
            <w:proofErr w:type="gramEnd"/>
            <w:r w:rsidRPr="000F163A">
              <w:rPr>
                <w:rFonts w:ascii="Calibri" w:hAnsi="Calibri" w:cs="Calibri"/>
                <w:b/>
              </w:rPr>
              <w:t>/</w:t>
            </w:r>
            <w:proofErr w:type="spellStart"/>
            <w:r w:rsidRPr="000F163A">
              <w:rPr>
                <w:rFonts w:ascii="Calibri" w:hAnsi="Calibri" w:cs="Calibri"/>
                <w:b/>
              </w:rPr>
              <w:t>п</w:t>
            </w:r>
            <w:proofErr w:type="spellEnd"/>
          </w:p>
        </w:tc>
        <w:tc>
          <w:tcPr>
            <w:tcW w:w="4140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371F8A" w:rsidRPr="000F163A" w:rsidTr="00D7620E">
        <w:trPr>
          <w:cantSplit/>
          <w:trHeight w:val="493"/>
        </w:trPr>
        <w:tc>
          <w:tcPr>
            <w:tcW w:w="862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cantSplit/>
          <w:trHeight w:val="493"/>
        </w:trPr>
        <w:tc>
          <w:tcPr>
            <w:tcW w:w="862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/>
      </w:tblPr>
      <w:tblGrid>
        <w:gridCol w:w="675"/>
        <w:gridCol w:w="675"/>
        <w:gridCol w:w="675"/>
        <w:gridCol w:w="675"/>
        <w:gridCol w:w="675"/>
      </w:tblGrid>
      <w:tr w:rsidR="00371F8A" w:rsidRPr="000F163A" w:rsidTr="00D7620E"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0F163A">
              <w:rPr>
                <w:rFonts w:ascii="Calibri" w:hAnsi="Calibri" w:cs="Calibri"/>
              </w:rPr>
              <w:t>ММ</w:t>
            </w:r>
            <w:proofErr w:type="gramEnd"/>
            <w:r w:rsidRPr="000F163A">
              <w:rPr>
                <w:rFonts w:ascii="Calibri" w:hAnsi="Calibri" w:cs="Calibri"/>
              </w:rPr>
              <w:t>.</w:t>
            </w:r>
          </w:p>
        </w:tc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371F8A" w:rsidRPr="000F163A" w:rsidTr="00D7620E">
        <w:tc>
          <w:tcPr>
            <w:tcW w:w="2025" w:type="dxa"/>
            <w:gridSpan w:val="3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371F8A" w:rsidRPr="000F163A" w:rsidRDefault="00371F8A" w:rsidP="00371F8A">
      <w:pPr>
        <w:rPr>
          <w:rFonts w:ascii="Calibri" w:hAnsi="Calibri" w:cs="Calibri"/>
          <w:highlight w:val="yellow"/>
        </w:rPr>
      </w:pP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</w:rPr>
        <w:sectPr w:rsidR="00371F8A" w:rsidRPr="000F163A" w:rsidSect="001D73A3">
          <w:headerReference w:type="default" r:id="rId5"/>
          <w:footerReference w:type="default" r:id="rId6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371F8A" w:rsidRPr="000F163A" w:rsidRDefault="00371F8A" w:rsidP="00371F8A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371F8A" w:rsidRPr="000F163A" w:rsidRDefault="00371F8A" w:rsidP="00371F8A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371F8A" w:rsidRPr="00643F7E" w:rsidRDefault="00371F8A" w:rsidP="00371F8A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260"/>
        <w:gridCol w:w="3119"/>
        <w:gridCol w:w="1559"/>
      </w:tblGrid>
      <w:tr w:rsidR="00371F8A" w:rsidRPr="00643F7E" w:rsidTr="00D7620E">
        <w:trPr>
          <w:trHeight w:val="649"/>
        </w:trPr>
        <w:tc>
          <w:tcPr>
            <w:tcW w:w="959" w:type="dxa"/>
            <w:vAlign w:val="center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 xml:space="preserve">№ </w:t>
            </w:r>
            <w:proofErr w:type="spellStart"/>
            <w:proofErr w:type="gramStart"/>
            <w:r w:rsidRPr="00643F7E">
              <w:rPr>
                <w:rFonts w:ascii="Calibri" w:hAnsi="Calibri" w:cs="Calibri"/>
                <w:b/>
              </w:rPr>
              <w:t>п</w:t>
            </w:r>
            <w:proofErr w:type="spellEnd"/>
            <w:proofErr w:type="gramEnd"/>
            <w:r w:rsidRPr="00643F7E">
              <w:rPr>
                <w:rFonts w:ascii="Calibri" w:hAnsi="Calibri" w:cs="Calibri"/>
                <w:b/>
              </w:rPr>
              <w:t>/</w:t>
            </w:r>
            <w:proofErr w:type="spellStart"/>
            <w:r w:rsidRPr="00643F7E">
              <w:rPr>
                <w:rFonts w:ascii="Calibri" w:hAnsi="Calibri" w:cs="Calibri"/>
                <w:b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371F8A" w:rsidRPr="00643F7E" w:rsidTr="00D7620E">
        <w:tc>
          <w:tcPr>
            <w:tcW w:w="959" w:type="dxa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371F8A" w:rsidRPr="00643F7E" w:rsidTr="00D7620E">
        <w:tc>
          <w:tcPr>
            <w:tcW w:w="95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643F7E" w:rsidTr="00D7620E">
        <w:tc>
          <w:tcPr>
            <w:tcW w:w="95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71F8A" w:rsidRPr="00643F7E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</w:rPr>
        <w:sectPr w:rsidR="00371F8A" w:rsidRPr="000F163A" w:rsidSect="009A006D">
          <w:footerReference w:type="default" r:id="rId7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371F8A" w:rsidRPr="002F5433" w:rsidRDefault="00371F8A" w:rsidP="00371F8A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371F8A" w:rsidRPr="00077D2D" w:rsidRDefault="00371F8A" w:rsidP="00371F8A">
      <w:pPr>
        <w:jc w:val="center"/>
        <w:rPr>
          <w:b/>
          <w:sz w:val="28"/>
          <w:szCs w:val="28"/>
        </w:rPr>
      </w:pPr>
      <w:r w:rsidRPr="00077D2D">
        <w:rPr>
          <w:b/>
          <w:sz w:val="28"/>
          <w:szCs w:val="28"/>
        </w:rPr>
        <w:t>ТЕХНИЧЕСКОЕ ЗАДАНИЕ</w:t>
      </w:r>
    </w:p>
    <w:p w:rsidR="00371F8A" w:rsidRPr="00077D2D" w:rsidRDefault="00371F8A" w:rsidP="00371F8A">
      <w:pPr>
        <w:jc w:val="center"/>
        <w:rPr>
          <w:b/>
        </w:rPr>
      </w:pPr>
      <w:r w:rsidRPr="006C4043">
        <w:rPr>
          <w:b/>
        </w:rPr>
        <w:t xml:space="preserve">На выполнение работ по расширению просек </w:t>
      </w:r>
      <w:proofErr w:type="gramStart"/>
      <w:r w:rsidRPr="006C4043">
        <w:rPr>
          <w:b/>
        </w:rPr>
        <w:t>ВЛ</w:t>
      </w:r>
      <w:proofErr w:type="gramEnd"/>
      <w:r w:rsidRPr="006C4043">
        <w:rPr>
          <w:b/>
        </w:rPr>
        <w:t xml:space="preserve"> </w:t>
      </w:r>
      <w:proofErr w:type="spellStart"/>
      <w:r>
        <w:rPr>
          <w:b/>
        </w:rPr>
        <w:t>Тх</w:t>
      </w:r>
      <w:r w:rsidRPr="006C4043">
        <w:rPr>
          <w:b/>
        </w:rPr>
        <w:t>ЭС</w:t>
      </w:r>
      <w:proofErr w:type="spellEnd"/>
    </w:p>
    <w:p w:rsidR="00371F8A" w:rsidRDefault="00371F8A" w:rsidP="00371F8A"/>
    <w:p w:rsidR="00371F8A" w:rsidRDefault="00371F8A" w:rsidP="00371F8A">
      <w:r>
        <w:tab/>
      </w:r>
      <w:proofErr w:type="gramStart"/>
      <w:r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1,4 метра"/>
        </w:smartTagPr>
        <w:r>
          <w:t>2006 г</w:t>
        </w:r>
      </w:smartTag>
      <w:r>
        <w:t>. с изменениями и дополнениями 2008-</w:t>
      </w:r>
      <w:smartTag w:uri="urn:schemas-microsoft-com:office:smarttags" w:element="metricconverter">
        <w:smartTagPr>
          <w:attr w:name="ProductID" w:val="1,4 метра"/>
        </w:smartTagPr>
        <w:r>
          <w:t>2010 г</w:t>
        </w:r>
      </w:smartTag>
      <w:r>
        <w:t>.г.), «Правил реализации древесины, которая получена при использовании лесов, расположенных на землях лесного фонда» (утв. Постановлением Правительства</w:t>
      </w:r>
      <w:proofErr w:type="gramEnd"/>
      <w:r>
        <w:t xml:space="preserve"> </w:t>
      </w:r>
      <w:proofErr w:type="gramStart"/>
      <w:r>
        <w:t xml:space="preserve">РФ от 23.07.2009 №604), «Правил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1,4 метра"/>
        </w:smartTagPr>
        <w:r>
          <w:t>2009 г</w:t>
        </w:r>
      </w:smartTag>
      <w:r>
        <w:t>. № 160), «Правил устройства электроустановок», 7-го изд. и других нормативных документов, выполнить следующие работы:</w:t>
      </w:r>
      <w:proofErr w:type="gramEnd"/>
    </w:p>
    <w:p w:rsidR="00371F8A" w:rsidRDefault="00371F8A" w:rsidP="00371F8A">
      <w:pPr>
        <w:ind w:firstLine="705"/>
      </w:pPr>
      <w:r>
        <w:t>1. Произвести расширение просек в пределах границ охранных зон путём сплошной (выборочной) вырубки деревьев и кустарниковой растительности (ДКР) на  3,0  га, по следующим объектам:</w:t>
      </w:r>
    </w:p>
    <w:p w:rsidR="00371F8A" w:rsidRDefault="00371F8A" w:rsidP="00371F8A">
      <w:pPr>
        <w:ind w:firstLine="705"/>
      </w:pPr>
      <w:r>
        <w:t>«Коськово -2 » - 3,0 га</w:t>
      </w:r>
    </w:p>
    <w:p w:rsidR="00371F8A" w:rsidRPr="00DD7501" w:rsidRDefault="00371F8A" w:rsidP="00371F8A">
      <w:pPr>
        <w:ind w:firstLine="705"/>
      </w:pPr>
      <w:r>
        <w:tab/>
      </w:r>
      <w:r w:rsidRPr="00DD7501">
        <w:t>При расширении просек выполнить следующие виды работ:</w:t>
      </w:r>
    </w:p>
    <w:p w:rsidR="00371F8A" w:rsidRPr="00DD7501" w:rsidRDefault="00371F8A" w:rsidP="00371F8A">
      <w:pPr>
        <w:ind w:left="1416"/>
      </w:pPr>
      <w:r w:rsidRPr="00DD7501">
        <w:t>- валку деревьев и вырубку ДКР:</w:t>
      </w:r>
    </w:p>
    <w:p w:rsidR="00371F8A" w:rsidRPr="00DD7501" w:rsidRDefault="00371F8A" w:rsidP="00371F8A">
      <w:r w:rsidRPr="00DD7501">
        <w:tab/>
      </w:r>
      <w:r w:rsidRPr="00DD7501">
        <w:tab/>
        <w:t>- разделку древесины, полученной от валки леса и вырубки ДКР;</w:t>
      </w:r>
    </w:p>
    <w:p w:rsidR="00371F8A" w:rsidRPr="00DD7501" w:rsidRDefault="00371F8A" w:rsidP="00371F8A">
      <w:r w:rsidRPr="00DD7501">
        <w:tab/>
      </w:r>
      <w:r w:rsidRPr="00DD7501">
        <w:tab/>
        <w:t>- трелевку древесины;</w:t>
      </w:r>
    </w:p>
    <w:p w:rsidR="00371F8A" w:rsidRDefault="00371F8A" w:rsidP="00371F8A">
      <w:r w:rsidRPr="00DD7501">
        <w:tab/>
      </w:r>
      <w:r w:rsidRPr="00DD7501">
        <w:tab/>
        <w:t>- уборку площадей от ДКР и порубочных остатков.</w:t>
      </w:r>
    </w:p>
    <w:p w:rsidR="00371F8A" w:rsidRDefault="00371F8A" w:rsidP="00371F8A">
      <w:r>
        <w:tab/>
        <w:t xml:space="preserve">2. </w:t>
      </w:r>
      <w:proofErr w:type="gramStart"/>
      <w:r>
        <w:t>Очистку мест рубок от порубочных остатков выполнить в соответствие с «Правилами пожарной безопасности в лесах» (утв. постановлением Правительства РФ от 30.06.2007 № 417) и «Правилами санитарной безопасности в лесах» утв. постановлением Правительства РФ от 29.06.2007 № 414):</w:t>
      </w:r>
      <w:proofErr w:type="gramEnd"/>
    </w:p>
    <w:p w:rsidR="00371F8A" w:rsidRDefault="00371F8A" w:rsidP="00371F8A"/>
    <w:p w:rsidR="00371F8A" w:rsidRDefault="00371F8A" w:rsidP="00371F8A">
      <w:r>
        <w:tab/>
        <w:t>- обеспечить складирование на лесном участке ликвидной (деловой) древесины способом, обеспечивающим сохранение её полезных свойств;</w:t>
      </w:r>
    </w:p>
    <w:p w:rsidR="00371F8A" w:rsidRDefault="00371F8A" w:rsidP="00371F8A">
      <w:r>
        <w:tab/>
        <w:t xml:space="preserve">- укладку порубочных остатков осуществить в кучи или валы шириной не более </w:t>
      </w:r>
      <w:smartTag w:uri="urn:schemas-microsoft-com:office:smarttags" w:element="metricconverter">
        <w:smartTagPr>
          <w:attr w:name="ProductID" w:val="1,4 метра"/>
        </w:smartTagPr>
        <w:r>
          <w:t>3 метров</w:t>
        </w:r>
      </w:smartTag>
      <w:r>
        <w:t xml:space="preserve"> для перегнивания, сжигания или разбрасывания их в измельченном виде по площади места рубки на расстоянии не менее </w:t>
      </w:r>
      <w:smartTag w:uri="urn:schemas-microsoft-com:office:smarttags" w:element="metricconverter">
        <w:smartTagPr>
          <w:attr w:name="ProductID" w:val="1,4 метра"/>
        </w:smartTagPr>
        <w:r>
          <w:t>10 метров</w:t>
        </w:r>
      </w:smartTag>
      <w:r>
        <w:t xml:space="preserve"> от прилегающих лесных насаждений. Расстояние между валами должно быть не менее </w:t>
      </w:r>
      <w:smartTag w:uri="urn:schemas-microsoft-com:office:smarttags" w:element="metricconverter">
        <w:smartTagPr>
          <w:attr w:name="ProductID" w:val="1,4 метра"/>
        </w:smartTagPr>
        <w:r>
          <w:t>20 метров</w:t>
        </w:r>
      </w:smartTag>
      <w:r>
        <w:t xml:space="preserve"> (п. 17 ППБ в лесах);</w:t>
      </w:r>
    </w:p>
    <w:p w:rsidR="00371F8A" w:rsidRDefault="00371F8A" w:rsidP="00371F8A">
      <w:r>
        <w:tab/>
      </w:r>
      <w:r w:rsidRPr="00077D2D">
        <w:t xml:space="preserve">- при огневом способе очистки мест рубок, сжигание порубочных остатков, осуществляется до начала пожароопасного сезона. Сжигание порубочных остатков от летней заготовки древесины </w:t>
      </w:r>
      <w:r w:rsidRPr="00077D2D">
        <w:lastRenderedPageBreak/>
        <w:t xml:space="preserve">и порубочных остатков, собранных при весенней доочистке мест рубок производится осенью, после окончания пожароопасного сезона (п.17 ППБ в лесах; Запрещается их сжигание непосредственно под проводами и арматурой </w:t>
      </w:r>
      <w:proofErr w:type="gramStart"/>
      <w:r w:rsidRPr="00077D2D">
        <w:t>ВЛ</w:t>
      </w:r>
      <w:proofErr w:type="gramEnd"/>
      <w:r w:rsidRPr="00077D2D">
        <w:t>;</w:t>
      </w:r>
    </w:p>
    <w:p w:rsidR="00371F8A" w:rsidRDefault="00371F8A" w:rsidP="00371F8A">
      <w:r>
        <w:tab/>
        <w:t>-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пункте 4 Правил пожарной безопасности в лесах (п.18 ППБ в лесах);</w:t>
      </w:r>
    </w:p>
    <w:p w:rsidR="00371F8A" w:rsidRDefault="00371F8A" w:rsidP="00371F8A">
      <w:r>
        <w:tab/>
        <w:t>- в весенне-летний период не допускается оставление в лесах древесины, в том числе неликвидной, более 30 дней (пункт 44 «Правил санитарной безопасности в лесах», утв. постановлением Правительства РФ от 29.06.2007 № 414);</w:t>
      </w:r>
    </w:p>
    <w:p w:rsidR="00371F8A" w:rsidRDefault="00371F8A" w:rsidP="00371F8A">
      <w:r>
        <w:tab/>
        <w:t>- срубленные деревья в случае оставления их на местах на период пожароопасного сезона должны быть очищены от сучьев и плотно уложены на землю (п.19 ППБ в лесах);</w:t>
      </w:r>
    </w:p>
    <w:p w:rsidR="00371F8A" w:rsidRDefault="00371F8A" w:rsidP="00371F8A">
      <w:r>
        <w:tab/>
      </w:r>
      <w:proofErr w:type="gramStart"/>
      <w:r>
        <w:t xml:space="preserve">- места рубки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окаймляются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>
          <w:t>1,4 метра</w:t>
        </w:r>
      </w:smartTag>
      <w:r>
        <w:t xml:space="preserve"> (п.20 ППБ в лесах).</w:t>
      </w:r>
      <w:proofErr w:type="gramEnd"/>
    </w:p>
    <w:p w:rsidR="00371F8A" w:rsidRDefault="00371F8A" w:rsidP="00371F8A">
      <w:r>
        <w:tab/>
      </w:r>
      <w:r w:rsidRPr="00077D2D">
        <w:t xml:space="preserve">При очистке мест рубок применять преимущественно </w:t>
      </w:r>
      <w:proofErr w:type="spellStart"/>
      <w:r w:rsidRPr="00077D2D">
        <w:t>безогневые</w:t>
      </w:r>
      <w:proofErr w:type="spellEnd"/>
      <w:r w:rsidRPr="00077D2D">
        <w:t xml:space="preserve"> способы.</w:t>
      </w:r>
    </w:p>
    <w:p w:rsidR="00371F8A" w:rsidRDefault="00371F8A" w:rsidP="00371F8A">
      <w:r>
        <w:tab/>
        <w:t xml:space="preserve">3. Вырубленную древесину и лесные участки </w:t>
      </w:r>
      <w:r w:rsidRPr="003F7F7A">
        <w:t xml:space="preserve">сдать </w:t>
      </w:r>
      <w:r>
        <w:t>Заказчику с составлением совместного акта по объемам, природному составу древесины, а также санитарному и пожароопасному состоянию вырубленных лесных участков.</w:t>
      </w:r>
    </w:p>
    <w:p w:rsidR="00371F8A" w:rsidRDefault="00371F8A" w:rsidP="00371F8A">
      <w:pPr>
        <w:ind w:firstLine="708"/>
      </w:pPr>
      <w:r w:rsidRPr="003A6418">
        <w:t xml:space="preserve">4. Перед началом работ «Исполнитель»  проходит инструктаж и получает допуск к выполнению работ. Перед началом и окончанием работ «Исполнитель» информирует представителей </w:t>
      </w:r>
      <w:r>
        <w:rPr>
          <w:color w:val="002060"/>
        </w:rPr>
        <w:t>Тихвинских</w:t>
      </w:r>
      <w:r w:rsidRPr="00C830E0">
        <w:rPr>
          <w:color w:val="002060"/>
        </w:rPr>
        <w:t xml:space="preserve"> районных</w:t>
      </w:r>
      <w:r w:rsidRPr="003A6418">
        <w:t xml:space="preserve"> ЭС и «Заказчика».</w:t>
      </w:r>
    </w:p>
    <w:p w:rsidR="00371F8A" w:rsidRDefault="00371F8A" w:rsidP="00371F8A">
      <w:pPr>
        <w:spacing w:line="240" w:lineRule="auto"/>
        <w:ind w:firstLine="708"/>
      </w:pPr>
      <w:r>
        <w:t xml:space="preserve">5.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</w:t>
      </w:r>
      <w:r w:rsidRPr="003723F5">
        <w:rPr>
          <w:sz w:val="24"/>
          <w:szCs w:val="24"/>
        </w:rPr>
        <w:t>постановлением Правительства Российской Федерации от 30 июня 2007 года № 417) и других нормативных документов.</w:t>
      </w:r>
    </w:p>
    <w:p w:rsidR="00371F8A" w:rsidRDefault="00371F8A" w:rsidP="00371F8A">
      <w:pPr>
        <w:spacing w:line="240" w:lineRule="auto"/>
        <w:ind w:firstLine="708"/>
      </w:pPr>
      <w:r>
        <w:t xml:space="preserve">6. </w:t>
      </w:r>
      <w:r w:rsidRPr="003723F5">
        <w:rPr>
          <w:sz w:val="24"/>
          <w:szCs w:val="24"/>
        </w:rPr>
        <w:t xml:space="preserve">Для обеспечения безопасности возможно отключение </w:t>
      </w:r>
      <w:proofErr w:type="gramStart"/>
      <w:r w:rsidRPr="003723F5">
        <w:rPr>
          <w:sz w:val="24"/>
          <w:szCs w:val="24"/>
        </w:rPr>
        <w:t>ВЛ</w:t>
      </w:r>
      <w:proofErr w:type="gramEnd"/>
      <w:r w:rsidRPr="003723F5">
        <w:rPr>
          <w:sz w:val="24"/>
          <w:szCs w:val="24"/>
        </w:rPr>
        <w:t xml:space="preserve"> на световое время с включением в ночное время.</w:t>
      </w:r>
    </w:p>
    <w:p w:rsidR="00371F8A" w:rsidRDefault="00371F8A" w:rsidP="00371F8A">
      <w:pPr>
        <w:spacing w:line="240" w:lineRule="auto"/>
        <w:ind w:firstLine="708"/>
      </w:pPr>
      <w:r>
        <w:t xml:space="preserve">7. </w:t>
      </w:r>
      <w:r w:rsidRPr="003723F5">
        <w:rPr>
          <w:sz w:val="24"/>
          <w:szCs w:val="24"/>
        </w:rPr>
        <w:t>Организация проживания, доставка к месту работы осуществляется «Исполнителем» работ.</w:t>
      </w:r>
    </w:p>
    <w:p w:rsidR="00371F8A" w:rsidRPr="003723F5" w:rsidRDefault="00371F8A" w:rsidP="00371F8A">
      <w:pPr>
        <w:spacing w:line="240" w:lineRule="auto"/>
        <w:ind w:firstLine="708"/>
        <w:rPr>
          <w:sz w:val="24"/>
          <w:szCs w:val="24"/>
        </w:rPr>
      </w:pPr>
      <w:r>
        <w:t xml:space="preserve">8. </w:t>
      </w:r>
      <w:r w:rsidRPr="003723F5">
        <w:rPr>
          <w:sz w:val="24"/>
          <w:szCs w:val="24"/>
        </w:rPr>
        <w:t xml:space="preserve">Производить вырубку  </w:t>
      </w:r>
      <w:proofErr w:type="gramStart"/>
      <w:r w:rsidRPr="003723F5">
        <w:rPr>
          <w:sz w:val="24"/>
          <w:szCs w:val="24"/>
        </w:rPr>
        <w:t>деревьев</w:t>
      </w:r>
      <w:proofErr w:type="gramEnd"/>
      <w:r w:rsidRPr="003723F5">
        <w:rPr>
          <w:sz w:val="24"/>
          <w:szCs w:val="24"/>
        </w:rPr>
        <w:t xml:space="preserve"> в пределах ширины просеки согласно произведенному отводу.</w:t>
      </w:r>
    </w:p>
    <w:p w:rsidR="00371F8A" w:rsidRPr="00DE759C" w:rsidRDefault="00371F8A" w:rsidP="00371F8A">
      <w:pPr>
        <w:spacing w:line="240" w:lineRule="auto"/>
        <w:ind w:firstLine="708"/>
        <w:rPr>
          <w:sz w:val="24"/>
          <w:szCs w:val="24"/>
        </w:rPr>
      </w:pPr>
    </w:p>
    <w:p w:rsidR="00371F8A" w:rsidRPr="00686E94" w:rsidRDefault="00371F8A" w:rsidP="00371F8A">
      <w:pPr>
        <w:spacing w:line="240" w:lineRule="auto"/>
        <w:rPr>
          <w:sz w:val="24"/>
          <w:szCs w:val="24"/>
        </w:rPr>
      </w:pPr>
      <w:r w:rsidRPr="00DE759C">
        <w:rPr>
          <w:sz w:val="24"/>
          <w:szCs w:val="24"/>
        </w:rPr>
        <w:t>Р</w:t>
      </w:r>
      <w:r>
        <w:rPr>
          <w:sz w:val="24"/>
          <w:szCs w:val="24"/>
        </w:rPr>
        <w:t>абота должна быть закончена до 30</w:t>
      </w:r>
      <w:r w:rsidRPr="00DE7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 w:rsidRPr="00DE759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DE759C">
        <w:rPr>
          <w:sz w:val="24"/>
          <w:szCs w:val="24"/>
        </w:rPr>
        <w:t xml:space="preserve"> года.</w:t>
      </w:r>
    </w:p>
    <w:p w:rsidR="00371F8A" w:rsidRDefault="00371F8A" w:rsidP="00371F8A">
      <w:pPr>
        <w:spacing w:after="0"/>
        <w:rPr>
          <w:rFonts w:ascii="Cambria" w:hAnsi="Cambria"/>
        </w:rPr>
        <w:sectPr w:rsidR="00371F8A" w:rsidSect="006A0E3E">
          <w:pgSz w:w="11905" w:h="16837"/>
          <w:pgMar w:top="1134" w:right="851" w:bottom="1134" w:left="1701" w:header="709" w:footer="108" w:gutter="0"/>
          <w:cols w:space="720"/>
        </w:sectPr>
      </w:pPr>
    </w:p>
    <w:p w:rsidR="00371F8A" w:rsidRPr="000F163A" w:rsidRDefault="00371F8A" w:rsidP="00371F8A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371F8A" w:rsidRDefault="00371F8A" w:rsidP="00371F8A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371F8A" w:rsidRPr="00876FBF" w:rsidRDefault="00371F8A" w:rsidP="00371F8A">
      <w:pPr>
        <w:spacing w:line="240" w:lineRule="auto"/>
        <w:jc w:val="center"/>
        <w:rPr>
          <w:b/>
          <w:sz w:val="24"/>
          <w:szCs w:val="24"/>
        </w:rPr>
      </w:pPr>
      <w:r w:rsidRPr="00876FBF">
        <w:rPr>
          <w:b/>
          <w:sz w:val="24"/>
          <w:szCs w:val="24"/>
        </w:rPr>
        <w:t>ДОГОВОР №______</w:t>
      </w:r>
    </w:p>
    <w:p w:rsidR="00371F8A" w:rsidRPr="00876FBF" w:rsidRDefault="00371F8A" w:rsidP="00371F8A">
      <w:pPr>
        <w:spacing w:line="240" w:lineRule="auto"/>
        <w:jc w:val="center"/>
        <w:rPr>
          <w:b/>
          <w:sz w:val="24"/>
          <w:szCs w:val="24"/>
        </w:rPr>
      </w:pPr>
      <w:r w:rsidRPr="00876FBF">
        <w:rPr>
          <w:b/>
          <w:sz w:val="24"/>
          <w:szCs w:val="24"/>
        </w:rPr>
        <w:t xml:space="preserve">на выполнение работ </w:t>
      </w:r>
    </w:p>
    <w:p w:rsidR="00371F8A" w:rsidRPr="00876FBF" w:rsidRDefault="00371F8A" w:rsidP="00371F8A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расширению воздушных линий электропередач</w:t>
      </w:r>
    </w:p>
    <w:p w:rsidR="00371F8A" w:rsidRPr="00876FBF" w:rsidRDefault="00371F8A" w:rsidP="00371F8A">
      <w:pPr>
        <w:spacing w:line="240" w:lineRule="auto"/>
        <w:jc w:val="right"/>
        <w:rPr>
          <w:sz w:val="24"/>
          <w:szCs w:val="24"/>
        </w:rPr>
      </w:pPr>
      <w:r w:rsidRPr="00876FBF">
        <w:rPr>
          <w:sz w:val="24"/>
          <w:szCs w:val="24"/>
        </w:rPr>
        <w:t>от «       » ___________ 201</w:t>
      </w:r>
      <w:r>
        <w:rPr>
          <w:sz w:val="24"/>
          <w:szCs w:val="24"/>
        </w:rPr>
        <w:t>3</w:t>
      </w:r>
      <w:r w:rsidRPr="00876FBF">
        <w:rPr>
          <w:sz w:val="24"/>
          <w:szCs w:val="24"/>
        </w:rPr>
        <w:t xml:space="preserve"> г.</w:t>
      </w:r>
    </w:p>
    <w:p w:rsidR="00371F8A" w:rsidRPr="00876FBF" w:rsidRDefault="00371F8A" w:rsidP="00371F8A">
      <w:pPr>
        <w:spacing w:line="240" w:lineRule="auto"/>
        <w:rPr>
          <w:sz w:val="24"/>
          <w:szCs w:val="24"/>
        </w:rPr>
      </w:pPr>
    </w:p>
    <w:p w:rsidR="00371F8A" w:rsidRPr="00876FBF" w:rsidRDefault="00371F8A" w:rsidP="00371F8A">
      <w:pPr>
        <w:pStyle w:val="22"/>
        <w:spacing w:line="240" w:lineRule="auto"/>
        <w:ind w:left="0" w:firstLine="360"/>
        <w:rPr>
          <w:sz w:val="24"/>
          <w:szCs w:val="24"/>
        </w:rPr>
      </w:pPr>
      <w:proofErr w:type="gramStart"/>
      <w:r w:rsidRPr="00876FBF">
        <w:rPr>
          <w:sz w:val="24"/>
          <w:szCs w:val="24"/>
        </w:rPr>
        <w:t>ЛОКП «</w:t>
      </w:r>
      <w:proofErr w:type="spellStart"/>
      <w:r w:rsidRPr="00876FBF">
        <w:rPr>
          <w:sz w:val="24"/>
          <w:szCs w:val="24"/>
        </w:rPr>
        <w:t>Ленобллесхоз</w:t>
      </w:r>
      <w:proofErr w:type="spellEnd"/>
      <w:r w:rsidRPr="00876FBF">
        <w:rPr>
          <w:sz w:val="24"/>
          <w:szCs w:val="24"/>
        </w:rPr>
        <w:t xml:space="preserve">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 с другой стороны, </w:t>
      </w:r>
      <w:r>
        <w:rPr>
          <w:sz w:val="24"/>
          <w:szCs w:val="24"/>
        </w:rPr>
        <w:t>вместе в дальнейшем именуемые - Стороны, на основании рамочного соглашения № 11-8610 от 14.10.2011 года между ЛОКП «</w:t>
      </w:r>
      <w:proofErr w:type="spellStart"/>
      <w:r>
        <w:rPr>
          <w:sz w:val="24"/>
          <w:szCs w:val="24"/>
        </w:rPr>
        <w:t>Ленобллесхоз</w:t>
      </w:r>
      <w:proofErr w:type="spellEnd"/>
      <w:r>
        <w:rPr>
          <w:sz w:val="24"/>
          <w:szCs w:val="24"/>
        </w:rPr>
        <w:t>» и ОАО «</w:t>
      </w:r>
      <w:proofErr w:type="spellStart"/>
      <w:r>
        <w:rPr>
          <w:sz w:val="24"/>
          <w:szCs w:val="24"/>
        </w:rPr>
        <w:t>Ленэнерго</w:t>
      </w:r>
      <w:proofErr w:type="spellEnd"/>
      <w:r>
        <w:rPr>
          <w:sz w:val="24"/>
          <w:szCs w:val="24"/>
        </w:rPr>
        <w:t>» о «Взаимодействии при предотвращении и ликвидации последствий аварий на объектах</w:t>
      </w:r>
      <w:proofErr w:type="gramEnd"/>
      <w:r>
        <w:rPr>
          <w:sz w:val="24"/>
          <w:szCs w:val="24"/>
        </w:rPr>
        <w:t xml:space="preserve"> электроэнергетики», </w:t>
      </w:r>
      <w:r w:rsidRPr="00876FBF">
        <w:rPr>
          <w:sz w:val="24"/>
          <w:szCs w:val="24"/>
        </w:rPr>
        <w:t>заключили настоящий договор о нижеследующем:</w:t>
      </w:r>
    </w:p>
    <w:p w:rsidR="00371F8A" w:rsidRPr="00876FBF" w:rsidRDefault="00371F8A" w:rsidP="00371F8A">
      <w:pPr>
        <w:pStyle w:val="22"/>
        <w:spacing w:line="240" w:lineRule="auto"/>
        <w:ind w:left="0"/>
        <w:rPr>
          <w:sz w:val="24"/>
          <w:szCs w:val="24"/>
        </w:rPr>
      </w:pPr>
    </w:p>
    <w:p w:rsidR="00371F8A" w:rsidRPr="003A6418" w:rsidRDefault="00371F8A" w:rsidP="00371F8A">
      <w:pPr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ПРЕДМЕТ ДОГОВОРА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>1.1. Заказчик поручает, а Исполнитель, в счет оговоренной статьей</w:t>
      </w:r>
      <w:r w:rsidRPr="00876FBF">
        <w:rPr>
          <w:noProof/>
          <w:sz w:val="24"/>
          <w:szCs w:val="24"/>
        </w:rPr>
        <w:t xml:space="preserve"> 2</w:t>
      </w:r>
      <w:r w:rsidRPr="00876FBF">
        <w:rPr>
          <w:sz w:val="24"/>
          <w:szCs w:val="24"/>
        </w:rPr>
        <w:t xml:space="preserve"> настоящего Договора  стоимости, обязуется выполнить на свой риск, собственными силами на объекте работы по расширению просек ВЛ-35 кВ</w:t>
      </w:r>
      <w:r>
        <w:rPr>
          <w:sz w:val="24"/>
          <w:szCs w:val="24"/>
        </w:rPr>
        <w:t>, ВЛ-110 кВ</w:t>
      </w:r>
      <w:r w:rsidRPr="00876FBF">
        <w:rPr>
          <w:sz w:val="24"/>
          <w:szCs w:val="24"/>
        </w:rPr>
        <w:t xml:space="preserve">  от растительности ручным и механическим способами в 201</w:t>
      </w:r>
      <w:r>
        <w:rPr>
          <w:sz w:val="24"/>
          <w:szCs w:val="24"/>
        </w:rPr>
        <w:t>3</w:t>
      </w:r>
      <w:r w:rsidRPr="00876FBF">
        <w:rPr>
          <w:sz w:val="24"/>
          <w:szCs w:val="24"/>
        </w:rPr>
        <w:t xml:space="preserve"> г. в </w:t>
      </w:r>
      <w:r>
        <w:rPr>
          <w:color w:val="002060"/>
          <w:sz w:val="24"/>
          <w:szCs w:val="24"/>
        </w:rPr>
        <w:t>Тихвинских</w:t>
      </w:r>
      <w:r w:rsidRPr="00876FBF">
        <w:rPr>
          <w:sz w:val="24"/>
          <w:szCs w:val="24"/>
        </w:rPr>
        <w:t xml:space="preserve">  ЭС ОАО «</w:t>
      </w:r>
      <w:proofErr w:type="spellStart"/>
      <w:r w:rsidRPr="00876FBF">
        <w:rPr>
          <w:sz w:val="24"/>
          <w:szCs w:val="24"/>
        </w:rPr>
        <w:t>Ленэнерго</w:t>
      </w:r>
      <w:proofErr w:type="spellEnd"/>
      <w:r w:rsidRPr="00876FBF">
        <w:rPr>
          <w:sz w:val="24"/>
          <w:szCs w:val="24"/>
        </w:rPr>
        <w:t>».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371F8A" w:rsidRPr="00876FBF" w:rsidRDefault="00371F8A" w:rsidP="00371F8A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 w:rsidRPr="00876FBF"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371F8A" w:rsidRPr="00876FBF" w:rsidRDefault="00371F8A" w:rsidP="00371F8A">
      <w:pPr>
        <w:pStyle w:val="a5"/>
        <w:ind w:left="567" w:hanging="283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>1.4. Условия Договора являются обязате</w:t>
      </w:r>
      <w:r>
        <w:rPr>
          <w:rFonts w:ascii="Times New Roman" w:hAnsi="Times New Roman"/>
          <w:sz w:val="24"/>
          <w:szCs w:val="24"/>
        </w:rPr>
        <w:t>льными для исполнения Сторонами.</w:t>
      </w:r>
    </w:p>
    <w:p w:rsidR="00371F8A" w:rsidRPr="003A6418" w:rsidRDefault="00371F8A" w:rsidP="00371F8A">
      <w:pPr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ЦЕНА И ПОРЯДОК РАСЧЕТА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>2.1.  Стоимость оказанных услуг ЗАКАЗЧИК оплачивает ИСПОЛНИТЕЛЮ из расчета</w:t>
      </w:r>
      <w:r w:rsidRPr="00876FBF">
        <w:rPr>
          <w:rFonts w:ascii="Times New Roman" w:hAnsi="Times New Roman"/>
          <w:b/>
          <w:sz w:val="24"/>
          <w:szCs w:val="24"/>
        </w:rPr>
        <w:t xml:space="preserve"> _________ </w:t>
      </w:r>
      <w:proofErr w:type="spellStart"/>
      <w:r w:rsidRPr="00876FBF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876FBF"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876FBF">
        <w:rPr>
          <w:rFonts w:ascii="Times New Roman" w:hAnsi="Times New Roman"/>
          <w:b/>
          <w:sz w:val="24"/>
          <w:szCs w:val="24"/>
        </w:rPr>
        <w:t>га</w:t>
      </w:r>
      <w:proofErr w:type="gramEnd"/>
      <w:r w:rsidRPr="00876FBF">
        <w:rPr>
          <w:rFonts w:ascii="Times New Roman" w:hAnsi="Times New Roman"/>
          <w:b/>
          <w:sz w:val="24"/>
          <w:szCs w:val="24"/>
        </w:rPr>
        <w:t xml:space="preserve"> (_____________________________________________________________________рублей  ___ коп.) в том числе НДС (18%) ________ руб</w:t>
      </w:r>
      <w:r w:rsidRPr="00876FBF">
        <w:rPr>
          <w:rFonts w:ascii="Times New Roman" w:hAnsi="Times New Roman"/>
          <w:sz w:val="24"/>
          <w:szCs w:val="24"/>
        </w:rPr>
        <w:t xml:space="preserve">. 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 xml:space="preserve">        По работам, выполняемым в  </w:t>
      </w:r>
      <w:r>
        <w:rPr>
          <w:rFonts w:ascii="Times New Roman" w:hAnsi="Times New Roman"/>
          <w:color w:val="002060"/>
          <w:sz w:val="24"/>
          <w:szCs w:val="24"/>
        </w:rPr>
        <w:t>Тихвинском</w:t>
      </w:r>
      <w:r w:rsidRPr="00876FBF">
        <w:rPr>
          <w:rFonts w:ascii="Times New Roman" w:hAnsi="Times New Roman"/>
          <w:sz w:val="24"/>
          <w:szCs w:val="24"/>
        </w:rPr>
        <w:t xml:space="preserve">  районе </w:t>
      </w:r>
      <w:proofErr w:type="gramStart"/>
      <w:r w:rsidRPr="00876FBF">
        <w:rPr>
          <w:rFonts w:ascii="Times New Roman" w:hAnsi="Times New Roman"/>
          <w:sz w:val="24"/>
          <w:szCs w:val="24"/>
        </w:rPr>
        <w:t>согласно акта</w:t>
      </w:r>
      <w:proofErr w:type="gramEnd"/>
      <w:r w:rsidRPr="00876FBF">
        <w:rPr>
          <w:rFonts w:ascii="Times New Roman" w:hAnsi="Times New Roman"/>
          <w:sz w:val="24"/>
          <w:szCs w:val="24"/>
        </w:rPr>
        <w:t xml:space="preserve"> выполненных работ. Общая сумма договора составляет </w:t>
      </w:r>
      <w:r w:rsidRPr="00876FBF">
        <w:rPr>
          <w:rFonts w:ascii="Times New Roman" w:hAnsi="Times New Roman"/>
          <w:b/>
          <w:sz w:val="24"/>
          <w:szCs w:val="24"/>
        </w:rPr>
        <w:t>________________ руб</w:t>
      </w:r>
      <w:proofErr w:type="gramStart"/>
      <w:r w:rsidRPr="00876FBF">
        <w:rPr>
          <w:rFonts w:ascii="Times New Roman" w:hAnsi="Times New Roman"/>
          <w:sz w:val="24"/>
          <w:szCs w:val="24"/>
        </w:rPr>
        <w:t>.(</w:t>
      </w:r>
      <w:proofErr w:type="gramEnd"/>
      <w:r w:rsidRPr="00876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BF">
        <w:rPr>
          <w:rFonts w:ascii="Times New Roman" w:hAnsi="Times New Roman"/>
          <w:sz w:val="24"/>
          <w:szCs w:val="24"/>
        </w:rPr>
        <w:t>________________________________________________руб.____коп</w:t>
      </w:r>
      <w:proofErr w:type="spellEnd"/>
      <w:r w:rsidRPr="00876FBF">
        <w:rPr>
          <w:rFonts w:ascii="Times New Roman" w:hAnsi="Times New Roman"/>
          <w:sz w:val="24"/>
          <w:szCs w:val="24"/>
        </w:rPr>
        <w:t xml:space="preserve">) в том числе НДС (18%) </w:t>
      </w:r>
      <w:r w:rsidRPr="00876FBF">
        <w:rPr>
          <w:rFonts w:ascii="Times New Roman" w:hAnsi="Times New Roman"/>
          <w:b/>
          <w:sz w:val="24"/>
          <w:szCs w:val="24"/>
        </w:rPr>
        <w:t>______________ руб.</w:t>
      </w:r>
      <w:r w:rsidRPr="00876FBF">
        <w:rPr>
          <w:rFonts w:ascii="Times New Roman" w:hAnsi="Times New Roman"/>
          <w:sz w:val="24"/>
          <w:szCs w:val="24"/>
        </w:rPr>
        <w:t xml:space="preserve"> 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 xml:space="preserve">2.2. «Исполнитель» ежемесячно </w:t>
      </w:r>
      <w:r>
        <w:rPr>
          <w:rFonts w:ascii="Times New Roman" w:hAnsi="Times New Roman"/>
          <w:sz w:val="24"/>
          <w:szCs w:val="24"/>
        </w:rPr>
        <w:t xml:space="preserve">в срок до 25-го числа отчетного/текущего месяца </w:t>
      </w:r>
      <w:r w:rsidRPr="00876FBF">
        <w:rPr>
          <w:rFonts w:ascii="Times New Roman" w:hAnsi="Times New Roman"/>
          <w:sz w:val="24"/>
          <w:szCs w:val="24"/>
        </w:rPr>
        <w:t>предъявляет</w:t>
      </w:r>
      <w:r>
        <w:rPr>
          <w:rFonts w:ascii="Times New Roman" w:hAnsi="Times New Roman"/>
          <w:sz w:val="24"/>
          <w:szCs w:val="24"/>
        </w:rPr>
        <w:t xml:space="preserve"> Заказчику</w:t>
      </w:r>
      <w:r w:rsidRPr="00876FBF">
        <w:rPr>
          <w:rFonts w:ascii="Times New Roman" w:hAnsi="Times New Roman"/>
          <w:sz w:val="24"/>
          <w:szCs w:val="24"/>
        </w:rPr>
        <w:t xml:space="preserve"> счет-фактуру и акт выполненных работ принятых районными электросетями и районным лесничеством по объектам.</w:t>
      </w:r>
    </w:p>
    <w:p w:rsidR="00371F8A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 xml:space="preserve">2.3. Оплата по данному договору осуществляется в течение 90 (девяносто) банковских дней с момента  выставления </w:t>
      </w:r>
      <w:proofErr w:type="spellStart"/>
      <w:proofErr w:type="gramStart"/>
      <w:r w:rsidRPr="00876FBF">
        <w:rPr>
          <w:rFonts w:ascii="Times New Roman" w:hAnsi="Times New Roman"/>
          <w:sz w:val="24"/>
          <w:szCs w:val="24"/>
        </w:rPr>
        <w:t>счет-фактуры</w:t>
      </w:r>
      <w:proofErr w:type="spellEnd"/>
      <w:proofErr w:type="gramEnd"/>
      <w:r w:rsidRPr="00876FBF">
        <w:rPr>
          <w:rFonts w:ascii="Times New Roman" w:hAnsi="Times New Roman"/>
          <w:sz w:val="24"/>
          <w:szCs w:val="24"/>
        </w:rPr>
        <w:t xml:space="preserve"> и трехстороннего (районные лесничества </w:t>
      </w:r>
      <w:r w:rsidRPr="00876FBF">
        <w:rPr>
          <w:rFonts w:ascii="Times New Roman" w:hAnsi="Times New Roman"/>
          <w:sz w:val="24"/>
          <w:szCs w:val="24"/>
        </w:rPr>
        <w:lastRenderedPageBreak/>
        <w:t>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371F8A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371F8A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371F8A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Обязанность Заказчика по оплате считается исполненной в момент списания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/>
          <w:sz w:val="24"/>
          <w:szCs w:val="24"/>
        </w:rPr>
        <w:t>асчетного счета Заказчика.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Стороны устанавливают обязательность процедуры ежемесячного учета объема выполненных работ вне зависимости от согласования</w:t>
      </w:r>
      <w:r w:rsidRPr="00446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 платежей.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876FBF">
        <w:rPr>
          <w:rFonts w:ascii="Times New Roman" w:hAnsi="Times New Roman"/>
          <w:sz w:val="24"/>
          <w:szCs w:val="24"/>
        </w:rPr>
        <w:t>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876FBF">
        <w:rPr>
          <w:sz w:val="24"/>
          <w:szCs w:val="24"/>
        </w:rPr>
        <w:t>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371F8A" w:rsidRPr="00876FBF" w:rsidRDefault="00371F8A" w:rsidP="00371F8A">
      <w:pPr>
        <w:spacing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3.ПРАВА И ОБЯЗАННОСТИ СТОРОН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>3.1</w:t>
      </w:r>
      <w:r w:rsidRPr="00446B13">
        <w:rPr>
          <w:sz w:val="24"/>
          <w:szCs w:val="24"/>
        </w:rPr>
        <w:t>. «Заказчик» является держателем рамочного соглашения между ЛОКП «</w:t>
      </w:r>
      <w:proofErr w:type="spellStart"/>
      <w:r w:rsidRPr="00446B13">
        <w:rPr>
          <w:sz w:val="24"/>
          <w:szCs w:val="24"/>
        </w:rPr>
        <w:t>Ленобллесхоз</w:t>
      </w:r>
      <w:proofErr w:type="spellEnd"/>
      <w:r w:rsidRPr="00446B13">
        <w:rPr>
          <w:sz w:val="24"/>
          <w:szCs w:val="24"/>
        </w:rPr>
        <w:t>»  и ОАО «</w:t>
      </w:r>
      <w:proofErr w:type="spellStart"/>
      <w:r w:rsidRPr="00446B13">
        <w:rPr>
          <w:sz w:val="24"/>
          <w:szCs w:val="24"/>
        </w:rPr>
        <w:t>Ленэнерго</w:t>
      </w:r>
      <w:proofErr w:type="spellEnd"/>
      <w:r w:rsidRPr="00446B13">
        <w:rPr>
          <w:sz w:val="24"/>
          <w:szCs w:val="24"/>
        </w:rPr>
        <w:t xml:space="preserve">» №11-8610  от «14» октября 2012 года.  Работы производятся согласно техническому заданию и технических условий </w:t>
      </w:r>
      <w:proofErr w:type="gramStart"/>
      <w:r w:rsidRPr="00446B13">
        <w:rPr>
          <w:sz w:val="24"/>
          <w:szCs w:val="24"/>
        </w:rPr>
        <w:t>согласно приложения</w:t>
      </w:r>
      <w:proofErr w:type="gramEnd"/>
      <w:r w:rsidRPr="00446B13">
        <w:rPr>
          <w:sz w:val="24"/>
          <w:szCs w:val="24"/>
        </w:rPr>
        <w:t xml:space="preserve"> №1 (является неотъемлемой частью настоящего договора) на лесных участках, занимающих площадь </w:t>
      </w:r>
      <w:r>
        <w:rPr>
          <w:b/>
          <w:sz w:val="24"/>
          <w:szCs w:val="24"/>
        </w:rPr>
        <w:t>3,0</w:t>
      </w:r>
      <w:r w:rsidRPr="00446B13">
        <w:rPr>
          <w:b/>
          <w:sz w:val="24"/>
          <w:szCs w:val="24"/>
        </w:rPr>
        <w:t xml:space="preserve"> га</w:t>
      </w:r>
      <w:r w:rsidRPr="00446B13">
        <w:rPr>
          <w:sz w:val="24"/>
          <w:szCs w:val="24"/>
        </w:rPr>
        <w:t xml:space="preserve">, располагающихся на территории Ленинградской области в </w:t>
      </w:r>
      <w:r>
        <w:rPr>
          <w:color w:val="002060"/>
          <w:sz w:val="24"/>
          <w:szCs w:val="24"/>
        </w:rPr>
        <w:t>Тихвинском</w:t>
      </w:r>
      <w:r w:rsidRPr="00446B13">
        <w:rPr>
          <w:sz w:val="24"/>
          <w:szCs w:val="24"/>
        </w:rPr>
        <w:t xml:space="preserve">   лесничестве.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noProof/>
          <w:sz w:val="24"/>
          <w:szCs w:val="24"/>
        </w:rPr>
        <w:t>3.2.</w:t>
      </w:r>
      <w:r w:rsidRPr="00876FBF"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371F8A" w:rsidRPr="00876FBF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lastRenderedPageBreak/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noProof/>
          <w:sz w:val="24"/>
          <w:szCs w:val="24"/>
        </w:rPr>
        <w:t>3.4.</w:t>
      </w:r>
      <w:r w:rsidRPr="00876FBF"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 xml:space="preserve">3.5. </w:t>
      </w:r>
      <w:r w:rsidRPr="00446B13">
        <w:rPr>
          <w:sz w:val="24"/>
          <w:szCs w:val="24"/>
        </w:rPr>
        <w:t xml:space="preserve">«Исполнитель» обязан сдать «Заказчику» и представителям </w:t>
      </w:r>
      <w:r>
        <w:rPr>
          <w:color w:val="002060"/>
          <w:sz w:val="24"/>
          <w:szCs w:val="24"/>
        </w:rPr>
        <w:t xml:space="preserve">Тихвинских </w:t>
      </w:r>
      <w:r w:rsidRPr="00446B13">
        <w:rPr>
          <w:sz w:val="24"/>
          <w:szCs w:val="24"/>
        </w:rPr>
        <w:t>районных сетей и  лесничеству законченные работы на объекте.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 строительных норм и правил без  вмешательства в оперативно-хозяйственную деятельность «Исполнителя».</w:t>
      </w:r>
    </w:p>
    <w:p w:rsidR="00371F8A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371F8A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371F8A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утвержденному графику работ;</w:t>
      </w:r>
    </w:p>
    <w:p w:rsidR="00371F8A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371F8A" w:rsidRPr="00876FBF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Заказчик вправе заключить новый договор с другим исполнителем.</w:t>
      </w:r>
    </w:p>
    <w:p w:rsidR="00371F8A" w:rsidRPr="00876FBF" w:rsidRDefault="00371F8A" w:rsidP="00371F8A">
      <w:pPr>
        <w:pStyle w:val="3"/>
        <w:spacing w:line="240" w:lineRule="auto"/>
        <w:ind w:left="567" w:hanging="283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4.ОТВЕТСТВЕННОСТЬ СТОРОН</w:t>
      </w:r>
    </w:p>
    <w:p w:rsidR="00371F8A" w:rsidRPr="00876FBF" w:rsidRDefault="00371F8A" w:rsidP="00371F8A">
      <w:pPr>
        <w:spacing w:line="240" w:lineRule="auto"/>
        <w:rPr>
          <w:sz w:val="24"/>
          <w:szCs w:val="24"/>
        </w:rPr>
      </w:pPr>
      <w:r w:rsidRPr="00876FBF">
        <w:rPr>
          <w:noProof/>
          <w:sz w:val="24"/>
          <w:szCs w:val="24"/>
        </w:rPr>
        <w:t>4.1.</w:t>
      </w:r>
      <w:r w:rsidRPr="00876FBF"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lastRenderedPageBreak/>
        <w:t>4.5.  «Исполнитель» несет ответственность за технику безопасности и охрану труда.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 xml:space="preserve">4.8. «Исполнитель» несет ответственность за порчу имущества </w:t>
      </w:r>
      <w:r>
        <w:rPr>
          <w:color w:val="002060"/>
          <w:sz w:val="24"/>
          <w:szCs w:val="24"/>
        </w:rPr>
        <w:t xml:space="preserve">Тихвинских </w:t>
      </w:r>
      <w:r w:rsidRPr="00C830E0">
        <w:rPr>
          <w:color w:val="002060"/>
          <w:sz w:val="24"/>
          <w:szCs w:val="24"/>
        </w:rPr>
        <w:t xml:space="preserve"> </w:t>
      </w:r>
      <w:r w:rsidRPr="00876FBF">
        <w:rPr>
          <w:sz w:val="24"/>
          <w:szCs w:val="24"/>
        </w:rPr>
        <w:t>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371F8A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дней с момента получения письменного уведомления от «Заказчика».</w:t>
      </w:r>
    </w:p>
    <w:p w:rsidR="00371F8A" w:rsidRPr="00876FBF" w:rsidRDefault="00371F8A" w:rsidP="00371F8A">
      <w:pPr>
        <w:pStyle w:val="3"/>
        <w:spacing w:line="240" w:lineRule="auto"/>
        <w:ind w:left="0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5.СРОК ДЕЙСТВИЯ ДОГОВОРА</w:t>
      </w:r>
    </w:p>
    <w:p w:rsidR="00371F8A" w:rsidRPr="00876FBF" w:rsidRDefault="00371F8A" w:rsidP="00371F8A">
      <w:pPr>
        <w:pStyle w:val="3"/>
        <w:tabs>
          <w:tab w:val="left" w:pos="540"/>
        </w:tabs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 xml:space="preserve">5.1.  Договор вступает в силу с момента подписания его сторонами </w:t>
      </w:r>
      <w:r>
        <w:rPr>
          <w:sz w:val="24"/>
          <w:szCs w:val="24"/>
        </w:rPr>
        <w:t>и действует до 30 октября  2013</w:t>
      </w:r>
      <w:r w:rsidRPr="00876FBF">
        <w:rPr>
          <w:sz w:val="24"/>
          <w:szCs w:val="24"/>
        </w:rPr>
        <w:t xml:space="preserve"> года.</w:t>
      </w:r>
    </w:p>
    <w:p w:rsidR="00371F8A" w:rsidRPr="00876FBF" w:rsidRDefault="00371F8A" w:rsidP="00371F8A">
      <w:pPr>
        <w:pStyle w:val="3"/>
        <w:spacing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6. ПОРЯДОК РЕШЕНИЯ СПОРА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6.1.  Изменение условий договора возможно только с обоюдного согласия сторон</w:t>
      </w:r>
    </w:p>
    <w:p w:rsidR="00371F8A" w:rsidRPr="00876FBF" w:rsidRDefault="00371F8A" w:rsidP="00371F8A">
      <w:pPr>
        <w:pStyle w:val="3"/>
        <w:tabs>
          <w:tab w:val="left" w:pos="540"/>
        </w:tabs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371F8A" w:rsidRPr="00876FBF" w:rsidRDefault="00371F8A" w:rsidP="00371F8A">
      <w:pPr>
        <w:pStyle w:val="3"/>
        <w:spacing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7.РЕКВИЗИТЫ СТОРОН</w:t>
      </w:r>
    </w:p>
    <w:p w:rsidR="00371F8A" w:rsidRPr="00876FBF" w:rsidRDefault="00371F8A" w:rsidP="00371F8A">
      <w:pPr>
        <w:pStyle w:val="3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5410"/>
        <w:gridCol w:w="4761"/>
      </w:tblGrid>
      <w:tr w:rsidR="00371F8A" w:rsidRPr="00876FBF" w:rsidTr="00D7620E">
        <w:tc>
          <w:tcPr>
            <w:tcW w:w="5410" w:type="dxa"/>
          </w:tcPr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76FBF">
              <w:rPr>
                <w:b/>
                <w:sz w:val="24"/>
                <w:szCs w:val="24"/>
              </w:rPr>
              <w:t>ЗАКАЗЧИК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ЛОКП  «</w:t>
            </w:r>
            <w:proofErr w:type="spellStart"/>
            <w:r w:rsidRPr="00876FBF">
              <w:rPr>
                <w:sz w:val="24"/>
                <w:szCs w:val="24"/>
              </w:rPr>
              <w:t>Ленобллесхоз</w:t>
            </w:r>
            <w:proofErr w:type="spellEnd"/>
            <w:r w:rsidRPr="00876FBF">
              <w:rPr>
                <w:sz w:val="24"/>
                <w:szCs w:val="24"/>
              </w:rPr>
              <w:t>»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ИНН 4703102469  КПП 470301001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76FB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76FBF">
              <w:rPr>
                <w:sz w:val="24"/>
                <w:szCs w:val="24"/>
              </w:rPr>
              <w:t>/с 40602810907000006864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филиал ОАО банк ВТБ в г</w:t>
            </w:r>
            <w:proofErr w:type="gramStart"/>
            <w:r w:rsidRPr="00876FBF">
              <w:rPr>
                <w:sz w:val="24"/>
                <w:szCs w:val="24"/>
              </w:rPr>
              <w:t>.С</w:t>
            </w:r>
            <w:proofErr w:type="gramEnd"/>
            <w:r w:rsidRPr="00876FBF">
              <w:rPr>
                <w:sz w:val="24"/>
                <w:szCs w:val="24"/>
              </w:rPr>
              <w:t>анкт-Петербурге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к/с 30101810200000000733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БИК 044030733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Юридический адрес: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188640 , Ленинградская область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Г.Всеволожск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876FBF">
              <w:rPr>
                <w:sz w:val="24"/>
                <w:szCs w:val="24"/>
              </w:rPr>
              <w:t>Колтушское</w:t>
            </w:r>
            <w:proofErr w:type="spellEnd"/>
            <w:r w:rsidRPr="00876FBF">
              <w:rPr>
                <w:sz w:val="24"/>
                <w:szCs w:val="24"/>
              </w:rPr>
              <w:t xml:space="preserve"> </w:t>
            </w:r>
            <w:proofErr w:type="spellStart"/>
            <w:r w:rsidRPr="00876FBF">
              <w:rPr>
                <w:sz w:val="24"/>
                <w:szCs w:val="24"/>
              </w:rPr>
              <w:t>ш</w:t>
            </w:r>
            <w:proofErr w:type="spellEnd"/>
            <w:r w:rsidRPr="00876FBF">
              <w:rPr>
                <w:sz w:val="24"/>
                <w:szCs w:val="24"/>
              </w:rPr>
              <w:t>., д.138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lastRenderedPageBreak/>
              <w:t>Фактический адрес: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197342 , г</w:t>
            </w:r>
            <w:proofErr w:type="gramStart"/>
            <w:r w:rsidRPr="00876FBF">
              <w:rPr>
                <w:sz w:val="24"/>
                <w:szCs w:val="24"/>
              </w:rPr>
              <w:t>.С</w:t>
            </w:r>
            <w:proofErr w:type="gramEnd"/>
            <w:r w:rsidRPr="00876FBF">
              <w:rPr>
                <w:sz w:val="24"/>
                <w:szCs w:val="24"/>
              </w:rPr>
              <w:t>анкт-Петербург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876FBF">
              <w:rPr>
                <w:sz w:val="24"/>
                <w:szCs w:val="24"/>
              </w:rPr>
              <w:t>Наб</w:t>
            </w:r>
            <w:proofErr w:type="spellEnd"/>
            <w:r w:rsidRPr="00876FBF">
              <w:rPr>
                <w:sz w:val="24"/>
                <w:szCs w:val="24"/>
              </w:rPr>
              <w:t>. Черной речки, д.1А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Тел.: 655-56-88</w:t>
            </w:r>
          </w:p>
        </w:tc>
        <w:tc>
          <w:tcPr>
            <w:tcW w:w="4761" w:type="dxa"/>
          </w:tcPr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76FBF">
              <w:rPr>
                <w:b/>
                <w:sz w:val="24"/>
                <w:szCs w:val="24"/>
              </w:rPr>
              <w:lastRenderedPageBreak/>
              <w:t>ИСПОЛНИТЕЛЬ</w:t>
            </w: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71F8A" w:rsidRPr="00876FBF" w:rsidRDefault="00371F8A" w:rsidP="00371F8A">
      <w:pPr>
        <w:pStyle w:val="3"/>
        <w:spacing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lastRenderedPageBreak/>
        <w:t>ПОДПИСИ СТОРОН</w:t>
      </w:r>
    </w:p>
    <w:tbl>
      <w:tblPr>
        <w:tblW w:w="0" w:type="auto"/>
        <w:tblInd w:w="-601" w:type="dxa"/>
        <w:tblLook w:val="0000"/>
      </w:tblPr>
      <w:tblGrid>
        <w:gridCol w:w="5441"/>
        <w:gridCol w:w="4730"/>
      </w:tblGrid>
      <w:tr w:rsidR="00371F8A" w:rsidRPr="00876FBF" w:rsidTr="00D7620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41" w:type="dxa"/>
          </w:tcPr>
          <w:p w:rsidR="00371F8A" w:rsidRPr="00876FBF" w:rsidRDefault="00371F8A" w:rsidP="00D7620E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  <w:r w:rsidRPr="00876FBF">
              <w:rPr>
                <w:b/>
                <w:sz w:val="24"/>
                <w:szCs w:val="24"/>
              </w:rPr>
              <w:t>ЗАКАЗЧИК</w:t>
            </w:r>
          </w:p>
          <w:p w:rsidR="00371F8A" w:rsidRPr="00876FBF" w:rsidRDefault="00371F8A" w:rsidP="00D7620E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ЛОКП «</w:t>
            </w:r>
            <w:proofErr w:type="spellStart"/>
            <w:r w:rsidRPr="00876FBF">
              <w:rPr>
                <w:sz w:val="24"/>
                <w:szCs w:val="24"/>
              </w:rPr>
              <w:t>Ленобллесхоз</w:t>
            </w:r>
            <w:proofErr w:type="spellEnd"/>
            <w:r w:rsidRPr="00876FBF">
              <w:rPr>
                <w:sz w:val="24"/>
                <w:szCs w:val="24"/>
              </w:rPr>
              <w:t>»</w:t>
            </w:r>
          </w:p>
          <w:p w:rsidR="00371F8A" w:rsidRPr="00876FBF" w:rsidRDefault="00371F8A" w:rsidP="00D7620E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371F8A" w:rsidRPr="00876FBF" w:rsidRDefault="00371F8A" w:rsidP="00D7620E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876FBF">
              <w:rPr>
                <w:sz w:val="24"/>
                <w:szCs w:val="24"/>
              </w:rPr>
              <w:t>_______________Демин</w:t>
            </w:r>
            <w:proofErr w:type="spellEnd"/>
            <w:r w:rsidRPr="00876FBF">
              <w:rPr>
                <w:sz w:val="24"/>
                <w:szCs w:val="24"/>
              </w:rPr>
              <w:t xml:space="preserve"> А.М.</w:t>
            </w:r>
          </w:p>
          <w:p w:rsidR="00371F8A" w:rsidRPr="00876FBF" w:rsidRDefault="00371F8A" w:rsidP="00D7620E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4730" w:type="dxa"/>
          </w:tcPr>
          <w:p w:rsidR="00371F8A" w:rsidRPr="00876FBF" w:rsidRDefault="00371F8A" w:rsidP="00D7620E">
            <w:pPr>
              <w:pStyle w:val="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76FBF">
              <w:rPr>
                <w:b/>
                <w:sz w:val="24"/>
                <w:szCs w:val="24"/>
              </w:rPr>
              <w:t>ИСПОЛНИТЕЛЬ</w:t>
            </w: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 xml:space="preserve">  _______________________</w:t>
            </w: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 xml:space="preserve">                  _______________.________________</w:t>
            </w: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371F8A" w:rsidRPr="000F163A" w:rsidRDefault="00371F8A" w:rsidP="00371F8A">
      <w:pPr>
        <w:jc w:val="center"/>
        <w:rPr>
          <w:rFonts w:ascii="Calibri" w:hAnsi="Calibri" w:cs="Calibri"/>
          <w:b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cs="Calibri"/>
        </w:rPr>
      </w:pPr>
      <w:r>
        <w:rPr>
          <w:rFonts w:cs="Calibri"/>
        </w:rPr>
        <w:t>Согласовано</w:t>
      </w:r>
    </w:p>
    <w:p w:rsidR="00371F8A" w:rsidRDefault="00371F8A" w:rsidP="00371F8A">
      <w:pPr>
        <w:rPr>
          <w:rFonts w:cs="Calibri"/>
        </w:rPr>
      </w:pPr>
      <w:r>
        <w:rPr>
          <w:rFonts w:cs="Calibri"/>
        </w:rPr>
        <w:t>Члены комиссии:</w:t>
      </w:r>
    </w:p>
    <w:p w:rsidR="00371F8A" w:rsidRDefault="00371F8A" w:rsidP="00371F8A">
      <w:pPr>
        <w:rPr>
          <w:rFonts w:cs="Calibri"/>
        </w:rPr>
      </w:pPr>
      <w:proofErr w:type="spellStart"/>
      <w:r>
        <w:rPr>
          <w:rFonts w:cs="Calibri"/>
        </w:rPr>
        <w:t>Уласевич</w:t>
      </w:r>
      <w:proofErr w:type="spellEnd"/>
      <w:r>
        <w:rPr>
          <w:rFonts w:cs="Calibri"/>
        </w:rPr>
        <w:t xml:space="preserve"> С.Н.                                                  __________________</w:t>
      </w:r>
    </w:p>
    <w:p w:rsidR="00371F8A" w:rsidRDefault="00371F8A" w:rsidP="00371F8A">
      <w:pPr>
        <w:rPr>
          <w:rFonts w:cs="Calibri"/>
        </w:rPr>
      </w:pPr>
    </w:p>
    <w:p w:rsidR="00371F8A" w:rsidRDefault="00371F8A" w:rsidP="00371F8A">
      <w:pPr>
        <w:rPr>
          <w:rFonts w:cs="Calibri"/>
        </w:rPr>
      </w:pPr>
      <w:proofErr w:type="spellStart"/>
      <w:r>
        <w:rPr>
          <w:rFonts w:cs="Calibri"/>
        </w:rPr>
        <w:t>Масейкина</w:t>
      </w:r>
      <w:proofErr w:type="spellEnd"/>
      <w:r>
        <w:rPr>
          <w:rFonts w:cs="Calibri"/>
        </w:rPr>
        <w:t xml:space="preserve">   А.С.                                             __________________</w:t>
      </w:r>
    </w:p>
    <w:p w:rsidR="00371F8A" w:rsidRDefault="00371F8A" w:rsidP="00371F8A">
      <w:pPr>
        <w:rPr>
          <w:rFonts w:cs="Calibri"/>
        </w:rPr>
      </w:pPr>
    </w:p>
    <w:p w:rsidR="00371F8A" w:rsidRDefault="00371F8A" w:rsidP="00371F8A">
      <w:pPr>
        <w:rPr>
          <w:rFonts w:cs="Calibri"/>
        </w:rPr>
      </w:pPr>
      <w:r>
        <w:rPr>
          <w:rFonts w:cs="Calibri"/>
        </w:rPr>
        <w:t>Захарова Т.А.                                                    __________________</w:t>
      </w:r>
    </w:p>
    <w:p w:rsidR="00371F8A" w:rsidRDefault="00371F8A" w:rsidP="00371F8A">
      <w:pPr>
        <w:rPr>
          <w:rFonts w:cs="Calibri"/>
        </w:rPr>
      </w:pPr>
    </w:p>
    <w:p w:rsidR="00371F8A" w:rsidRDefault="00371F8A" w:rsidP="00371F8A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371F8A" w:rsidRPr="00653333" w:rsidRDefault="00371F8A" w:rsidP="00371F8A">
      <w:pPr>
        <w:rPr>
          <w:rFonts w:cs="Calibri"/>
        </w:rPr>
      </w:pPr>
      <w:r>
        <w:rPr>
          <w:rFonts w:cs="Calibri"/>
        </w:rPr>
        <w:t>Иванова С.Г.                                                  ___________________</w:t>
      </w:r>
    </w:p>
    <w:p w:rsidR="00371F8A" w:rsidRPr="00653333" w:rsidRDefault="00371F8A" w:rsidP="00371F8A">
      <w:pPr>
        <w:rPr>
          <w:rFonts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55653C" w:rsidRDefault="0055653C"/>
    <w:sectPr w:rsidR="0055653C" w:rsidSect="00876FBF">
      <w:footerReference w:type="default" r:id="rId8"/>
      <w:pgSz w:w="11906" w:h="16838"/>
      <w:pgMar w:top="1134" w:right="851" w:bottom="1134" w:left="1701" w:header="709" w:footer="1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74" w:rsidRDefault="0055653C">
    <w:pPr>
      <w:pStyle w:val="a9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5.3pt;margin-top:-.85pt;width:494.25pt;height:0;z-index:251658240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71F8A"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71F8A">
      <w:rPr>
        <w:b/>
        <w:noProof/>
      </w:rPr>
      <w:t>20</w:t>
    </w:r>
    <w:r>
      <w:rPr>
        <w:b/>
      </w:rPr>
      <w:fldChar w:fldCharType="end"/>
    </w:r>
  </w:p>
  <w:p w:rsidR="00770B74" w:rsidRDefault="005565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74" w:rsidRDefault="0055653C">
    <w:pPr>
      <w:pStyle w:val="a9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5.3pt;margin-top:-.85pt;width:738pt;height:0;z-index:25166131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71F8A">
      <w:rPr>
        <w:b/>
        <w:noProof/>
      </w:rPr>
      <w:t>12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71F8A">
      <w:rPr>
        <w:b/>
        <w:noProof/>
      </w:rPr>
      <w:t>20</w:t>
    </w:r>
    <w:r>
      <w:rPr>
        <w:b/>
      </w:rPr>
      <w:fldChar w:fldCharType="end"/>
    </w:r>
  </w:p>
  <w:p w:rsidR="00770B74" w:rsidRDefault="005565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74" w:rsidRDefault="0055653C">
    <w:pPr>
      <w:pStyle w:val="a9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25.05pt;margin-top:-.1pt;width:513.75pt;height:0;z-index:251660288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71F8A">
      <w:rPr>
        <w:b/>
        <w:noProof/>
      </w:rPr>
      <w:t>15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71F8A">
      <w:rPr>
        <w:b/>
        <w:noProof/>
      </w:rPr>
      <w:t>20</w:t>
    </w:r>
    <w:r>
      <w:rPr>
        <w:b/>
      </w:rPr>
      <w:fldChar w:fldCharType="end"/>
    </w:r>
  </w:p>
  <w:p w:rsidR="00770B74" w:rsidRDefault="0055653C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74" w:rsidRPr="00E833EF" w:rsidRDefault="0055653C" w:rsidP="00E833EF">
    <w:pPr>
      <w:pStyle w:val="a7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</w:t>
    </w:r>
    <w:proofErr w:type="spellStart"/>
    <w:r>
      <w:rPr>
        <w:b/>
        <w:color w:val="B8CCE4"/>
        <w:sz w:val="16"/>
        <w:szCs w:val="16"/>
      </w:rPr>
      <w:t>Ленобллесх</w:t>
    </w:r>
    <w:r>
      <w:rPr>
        <w:b/>
        <w:color w:val="B8CCE4"/>
        <w:sz w:val="16"/>
        <w:szCs w:val="16"/>
      </w:rPr>
      <w:t>оз</w:t>
    </w:r>
    <w:proofErr w:type="spellEnd"/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371F8A"/>
    <w:rsid w:val="00371F8A"/>
    <w:rsid w:val="0055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1F8A"/>
    <w:pPr>
      <w:keepNext/>
      <w:spacing w:before="240" w:after="60"/>
      <w:jc w:val="both"/>
      <w:outlineLvl w:val="0"/>
    </w:pPr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71F8A"/>
    <w:pPr>
      <w:keepNext/>
      <w:spacing w:before="240" w:after="120"/>
      <w:jc w:val="both"/>
      <w:outlineLvl w:val="1"/>
    </w:pPr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F8A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71F8A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371F8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1F8A"/>
    <w:rPr>
      <w:rFonts w:ascii="Arial" w:eastAsia="Times New Roman" w:hAnsi="Arial" w:cs="Times New Roman"/>
      <w:sz w:val="18"/>
      <w:szCs w:val="18"/>
    </w:rPr>
  </w:style>
  <w:style w:type="paragraph" w:styleId="a5">
    <w:name w:val="Body Text"/>
    <w:basedOn w:val="a"/>
    <w:link w:val="a6"/>
    <w:uiPriority w:val="99"/>
    <w:rsid w:val="00371F8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371F8A"/>
    <w:rPr>
      <w:rFonts w:ascii="Arial" w:eastAsia="Times New Roman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71F8A"/>
    <w:pPr>
      <w:tabs>
        <w:tab w:val="center" w:pos="4677"/>
        <w:tab w:val="right" w:pos="9355"/>
      </w:tabs>
      <w:jc w:val="both"/>
    </w:pPr>
    <w:rPr>
      <w:rFonts w:ascii="Cambria" w:eastAsia="Times New Roman" w:hAnsi="Cambria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71F8A"/>
    <w:rPr>
      <w:rFonts w:ascii="Cambria" w:eastAsia="Times New Roman" w:hAnsi="Cambria" w:cs="Times New Roman"/>
      <w:lang w:eastAsia="en-US"/>
    </w:rPr>
  </w:style>
  <w:style w:type="paragraph" w:styleId="a9">
    <w:name w:val="footer"/>
    <w:basedOn w:val="a"/>
    <w:link w:val="aa"/>
    <w:uiPriority w:val="99"/>
    <w:rsid w:val="00371F8A"/>
    <w:pPr>
      <w:tabs>
        <w:tab w:val="center" w:pos="4677"/>
        <w:tab w:val="right" w:pos="9355"/>
      </w:tabs>
      <w:jc w:val="both"/>
    </w:pPr>
    <w:rPr>
      <w:rFonts w:ascii="Cambria" w:eastAsia="Times New Roman" w:hAnsi="Cambria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71F8A"/>
    <w:rPr>
      <w:rFonts w:ascii="Cambria" w:eastAsia="Times New Roman" w:hAnsi="Cambria" w:cs="Times New Roman"/>
      <w:lang w:eastAsia="en-US"/>
    </w:rPr>
  </w:style>
  <w:style w:type="paragraph" w:styleId="21">
    <w:name w:val="toc 2"/>
    <w:basedOn w:val="a"/>
    <w:next w:val="a"/>
    <w:autoRedefine/>
    <w:uiPriority w:val="99"/>
    <w:rsid w:val="00371F8A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11">
    <w:name w:val="toc 1"/>
    <w:basedOn w:val="a"/>
    <w:next w:val="a"/>
    <w:autoRedefine/>
    <w:uiPriority w:val="99"/>
    <w:rsid w:val="00371F8A"/>
    <w:pPr>
      <w:tabs>
        <w:tab w:val="right" w:leader="dot" w:pos="9345"/>
      </w:tabs>
      <w:spacing w:after="100"/>
    </w:pPr>
    <w:rPr>
      <w:rFonts w:ascii="Calibri" w:eastAsia="Times New Roman" w:hAnsi="Calibri" w:cs="Times New Roman"/>
      <w:b/>
      <w:noProof/>
      <w:color w:val="002060"/>
      <w:lang w:eastAsia="en-US"/>
    </w:rPr>
  </w:style>
  <w:style w:type="character" w:styleId="ab">
    <w:name w:val="Hyperlink"/>
    <w:basedOn w:val="a0"/>
    <w:uiPriority w:val="99"/>
    <w:rsid w:val="00371F8A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371F8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71F8A"/>
    <w:rPr>
      <w:rFonts w:ascii="Times New Roman" w:eastAsia="Times New Roman" w:hAnsi="Times New Roman" w:cs="Times New Roman"/>
      <w:lang w:eastAsia="en-US"/>
    </w:rPr>
  </w:style>
  <w:style w:type="paragraph" w:styleId="3">
    <w:name w:val="Body Text Indent 3"/>
    <w:basedOn w:val="a"/>
    <w:link w:val="30"/>
    <w:uiPriority w:val="99"/>
    <w:rsid w:val="00371F8A"/>
    <w:pPr>
      <w:spacing w:after="120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1F8A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4878</Words>
  <Characters>27805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2013-10-02T08:25:00Z</dcterms:created>
  <dcterms:modified xsi:type="dcterms:W3CDTF">2013-10-02T08:25:00Z</dcterms:modified>
</cp:coreProperties>
</file>