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7A6822">
        <w:rPr>
          <w:rFonts w:asciiTheme="majorHAnsi" w:hAnsiTheme="majorHAnsi" w:cstheme="minorHAnsi"/>
          <w:b/>
        </w:rPr>
        <w:t>28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7A6822">
        <w:rPr>
          <w:rFonts w:asciiTheme="minorHAnsi" w:hAnsiTheme="minorHAnsi" w:cstheme="minorHAnsi"/>
        </w:rPr>
        <w:t>30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4D09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расширению просек </w:t>
            </w:r>
            <w:proofErr w:type="gramStart"/>
            <w:r>
              <w:rPr>
                <w:rFonts w:ascii="Calibri" w:hAnsi="Calibri"/>
                <w:b/>
              </w:rPr>
              <w:t>ВЛ</w:t>
            </w:r>
            <w:proofErr w:type="gramEnd"/>
            <w:r w:rsidR="00824D09">
              <w:rPr>
                <w:rFonts w:ascii="Calibri" w:hAnsi="Calibri"/>
                <w:b/>
              </w:rPr>
              <w:t xml:space="preserve"> ГЭС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F87B54" w:rsidP="00824D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сентября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824D0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A6822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Уласевич</w:t>
      </w:r>
      <w:proofErr w:type="spellEnd"/>
      <w:r>
        <w:rPr>
          <w:rFonts w:asciiTheme="minorHAnsi" w:hAnsiTheme="minorHAnsi" w:cstheme="minorHAnsi"/>
        </w:rPr>
        <w:t xml:space="preserve">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Масейкина</w:t>
      </w:r>
      <w:proofErr w:type="spellEnd"/>
      <w:r>
        <w:rPr>
          <w:rFonts w:asciiTheme="minorHAnsi" w:hAnsiTheme="minorHAnsi" w:cstheme="minorHAnsi"/>
        </w:rPr>
        <w:t xml:space="preserve">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  <w:proofErr w:type="gramEnd"/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A6822" w:rsidRPr="000F163A" w:rsidRDefault="007A6822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 xml:space="preserve">» Ленинградская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</w:rPr>
              <w:t>, Ломоносовский р-н, п.г.т. Большая Ижорская, Приморское шоссе, д. 63, оф.1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7A6822" w:rsidRDefault="007A6822" w:rsidP="007A6822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Форест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Сервис», 191028, г. Санкт-Петербург, 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 xml:space="preserve"> Моховая, д.31, лит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пом</w:t>
            </w:r>
            <w:proofErr w:type="spellEnd"/>
            <w:r>
              <w:rPr>
                <w:rFonts w:ascii="Calibri" w:hAnsi="Calibri" w:cs="Calibri"/>
              </w:rPr>
              <w:t xml:space="preserve">. 22Н,  тел. (921)415-06-84,  </w:t>
            </w:r>
          </w:p>
          <w:p w:rsidR="001948E1" w:rsidRPr="009F409F" w:rsidRDefault="001948E1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7A6822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A6822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1 980 000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7A6822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proofErr w:type="spellStart"/>
            <w:r w:rsidR="00094C2B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</w:t>
            </w:r>
            <w:r w:rsidR="00500146">
              <w:rPr>
                <w:rFonts w:asciiTheme="minorHAnsi" w:hAnsiTheme="minorHAnsi" w:cstheme="minorHAnsi"/>
                <w:b/>
                <w:bCs/>
                <w:color w:val="000000"/>
              </w:rPr>
              <w:t>Сервис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A6822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2 013 000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F4" w:rsidRDefault="00F125F4" w:rsidP="005726AB">
      <w:pPr>
        <w:spacing w:after="0" w:line="240" w:lineRule="auto"/>
      </w:pPr>
      <w:r>
        <w:separator/>
      </w:r>
    </w:p>
  </w:endnote>
  <w:endnote w:type="continuationSeparator" w:id="1">
    <w:p w:rsidR="00F125F4" w:rsidRDefault="00F125F4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F4" w:rsidRDefault="00F125F4" w:rsidP="005726AB">
      <w:pPr>
        <w:spacing w:after="0" w:line="240" w:lineRule="auto"/>
      </w:pPr>
      <w:r>
        <w:separator/>
      </w:r>
    </w:p>
  </w:footnote>
  <w:footnote w:type="continuationSeparator" w:id="1">
    <w:p w:rsidR="00F125F4" w:rsidRDefault="00F125F4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10471"/>
    <w:rsid w:val="00094C2B"/>
    <w:rsid w:val="000C1FF7"/>
    <w:rsid w:val="000C4DF1"/>
    <w:rsid w:val="000F7ABD"/>
    <w:rsid w:val="00145926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54FB8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547ED"/>
    <w:rsid w:val="00694712"/>
    <w:rsid w:val="00705D5C"/>
    <w:rsid w:val="00707DBC"/>
    <w:rsid w:val="007A6822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B5528C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12345"/>
    <w:rsid w:val="00F125F4"/>
    <w:rsid w:val="00F2770E"/>
    <w:rsid w:val="00F87B54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</cp:revision>
  <cp:lastPrinted>2013-09-30T07:31:00Z</cp:lastPrinted>
  <dcterms:created xsi:type="dcterms:W3CDTF">2012-10-10T08:28:00Z</dcterms:created>
  <dcterms:modified xsi:type="dcterms:W3CDTF">2013-09-30T08:01:00Z</dcterms:modified>
</cp:coreProperties>
</file>