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111"/>
        <w:gridCol w:w="922"/>
        <w:gridCol w:w="4748"/>
      </w:tblGrid>
      <w:tr w:rsidR="003F5EEB" w:rsidRPr="00643F7E" w:rsidTr="00001F8C">
        <w:tc>
          <w:tcPr>
            <w:tcW w:w="4111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Default="003F5EEB" w:rsidP="00001F8C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001F8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B4290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001F8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  <w:p w:rsidR="00001F8C" w:rsidRPr="00643F7E" w:rsidRDefault="00001F8C" w:rsidP="00001F8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61F55" w:rsidRPr="00643F7E" w:rsidTr="00001F8C">
        <w:tc>
          <w:tcPr>
            <w:tcW w:w="5033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643F7E" w:rsidRDefault="00561F55" w:rsidP="00561F55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001F8C">
              <w:rPr>
                <w:rFonts w:asciiTheme="majorHAnsi" w:hAnsiTheme="majorHAnsi" w:cstheme="minorHAnsi"/>
                <w:b/>
                <w:sz w:val="20"/>
                <w:szCs w:val="20"/>
              </w:rPr>
              <w:t>115</w:t>
            </w:r>
          </w:p>
          <w:p w:rsidR="00561F55" w:rsidRPr="00643F7E" w:rsidRDefault="00561F55" w:rsidP="00001F8C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001F8C">
              <w:rPr>
                <w:rFonts w:asciiTheme="majorHAnsi" w:hAnsiTheme="majorHAnsi" w:cstheme="minorHAnsi"/>
                <w:b/>
                <w:sz w:val="20"/>
                <w:szCs w:val="20"/>
              </w:rPr>
              <w:t>01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001F8C">
              <w:rPr>
                <w:rFonts w:asciiTheme="majorHAnsi" w:hAnsiTheme="majorHAnsi" w:cstheme="minorHAnsi"/>
                <w:b/>
                <w:sz w:val="20"/>
                <w:szCs w:val="20"/>
              </w:rPr>
              <w:t>декабря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B42907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>по расчистке трасс ВЛ ТхЭС (</w:t>
            </w:r>
            <w:r w:rsidR="00001F8C">
              <w:rPr>
                <w:rFonts w:asciiTheme="minorHAnsi" w:hAnsiTheme="minorHAnsi" w:cstheme="minorHAnsi"/>
                <w:b/>
              </w:rPr>
              <w:t>538</w:t>
            </w:r>
            <w:r w:rsidR="00B42907">
              <w:rPr>
                <w:rFonts w:asciiTheme="minorHAnsi" w:hAnsiTheme="minorHAnsi" w:cstheme="minorHAnsi"/>
                <w:b/>
              </w:rPr>
              <w:t>,74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61F55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643F7E">
              <w:rPr>
                <w:rFonts w:asciiTheme="minorHAnsi" w:hAnsiTheme="minorHAnsi" w:cstheme="minorHAnsi"/>
                <w:color w:val="0070C0"/>
              </w:rPr>
              <w:t>Открытый конкурс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1761B6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345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E21B3" w:rsidRDefault="00E27AE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1761B6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1761B6">
          <w:rPr>
            <w:webHidden/>
          </w:rPr>
        </w:r>
        <w:r w:rsidR="001761B6">
          <w:rPr>
            <w:webHidden/>
          </w:rPr>
          <w:fldChar w:fldCharType="separate"/>
        </w:r>
        <w:r w:rsidR="00923455">
          <w:rPr>
            <w:webHidden/>
          </w:rPr>
          <w:t>4</w:t>
        </w:r>
        <w:r w:rsidR="001761B6">
          <w:rPr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4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4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4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5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1761B6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1761B6">
          <w:rPr>
            <w:webHidden/>
          </w:rPr>
        </w:r>
        <w:r w:rsidR="001761B6">
          <w:rPr>
            <w:webHidden/>
          </w:rPr>
          <w:fldChar w:fldCharType="separate"/>
        </w:r>
        <w:r w:rsidR="00923455">
          <w:rPr>
            <w:webHidden/>
          </w:rPr>
          <w:t>5</w:t>
        </w:r>
        <w:r w:rsidR="001761B6">
          <w:rPr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5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5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5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6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6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6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6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1761B6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1761B6">
          <w:rPr>
            <w:webHidden/>
          </w:rPr>
        </w:r>
        <w:r w:rsidR="001761B6">
          <w:rPr>
            <w:webHidden/>
          </w:rPr>
          <w:fldChar w:fldCharType="separate"/>
        </w:r>
        <w:r w:rsidR="00923455">
          <w:rPr>
            <w:webHidden/>
          </w:rPr>
          <w:t>6</w:t>
        </w:r>
        <w:r w:rsidR="001761B6">
          <w:rPr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6</w:t>
        </w:r>
        <w:r w:rsidR="001761B6">
          <w:rPr>
            <w:noProof/>
            <w:webHidden/>
          </w:rPr>
          <w:fldChar w:fldCharType="end"/>
        </w:r>
      </w:hyperlink>
    </w:p>
    <w:p w:rsidR="00EE21B3" w:rsidRDefault="00E27A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1761B6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1761B6">
          <w:rPr>
            <w:noProof/>
            <w:webHidden/>
          </w:rPr>
        </w:r>
        <w:r w:rsidR="001761B6">
          <w:rPr>
            <w:noProof/>
            <w:webHidden/>
          </w:rPr>
          <w:fldChar w:fldCharType="separate"/>
        </w:r>
        <w:r w:rsidR="00923455">
          <w:rPr>
            <w:noProof/>
            <w:webHidden/>
          </w:rPr>
          <w:t>8</w:t>
        </w:r>
        <w:r w:rsidR="001761B6">
          <w:rPr>
            <w:noProof/>
            <w:webHidden/>
          </w:rPr>
          <w:fldChar w:fldCharType="end"/>
        </w:r>
      </w:hyperlink>
    </w:p>
    <w:p w:rsidR="00154AD1" w:rsidRPr="00643F7E" w:rsidRDefault="001761B6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B42907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>по расчистке трасс ВЛ ТхЭС (</w:t>
            </w:r>
            <w:r w:rsidR="00001F8C">
              <w:rPr>
                <w:rFonts w:asciiTheme="minorHAnsi" w:hAnsiTheme="minorHAnsi" w:cstheme="minorHAnsi"/>
              </w:rPr>
              <w:t>538</w:t>
            </w:r>
            <w:r w:rsidR="00B42907">
              <w:rPr>
                <w:rFonts w:asciiTheme="minorHAnsi" w:hAnsiTheme="minorHAnsi" w:cstheme="minorHAnsi"/>
              </w:rPr>
              <w:t>,74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Открытый конкурс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B42907" w:rsidP="00001F8C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  <w:r w:rsidR="00001F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509 050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семнадцать миллионов пятьсот </w:t>
            </w:r>
            <w:r w:rsidR="00001F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девять тысяч пятьдесят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B5D1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До </w:t>
            </w:r>
            <w:r w:rsidR="00BB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01 октября 2015 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001F8C" w:rsidP="00B4290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02.12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001F8C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001F8C" w:rsidP="003014D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001F8C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001F8C" w:rsidP="00B4290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001F8C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22.12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001F8C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22.12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001F8C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22.12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92464A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92464A">
        <w:rPr>
          <w:rFonts w:asciiTheme="minorHAnsi" w:hAnsiTheme="minorHAnsi" w:cstheme="minorHAnsi"/>
        </w:rPr>
        <w:lastRenderedPageBreak/>
        <w:t>1.</w:t>
      </w:r>
      <w:r w:rsidR="00D8363B" w:rsidRPr="0092464A">
        <w:rPr>
          <w:rFonts w:asciiTheme="minorHAnsi" w:hAnsiTheme="minorHAnsi" w:cstheme="minorHAnsi"/>
        </w:rPr>
        <w:t>4</w:t>
      </w:r>
      <w:r w:rsidRPr="0092464A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92464A" w:rsidRDefault="009A006D" w:rsidP="00B50F19">
      <w:pPr>
        <w:rPr>
          <w:rFonts w:asciiTheme="minorHAnsi" w:hAnsiTheme="minorHAnsi" w:cstheme="minorHAnsi"/>
        </w:rPr>
      </w:pPr>
      <w:r w:rsidRPr="0092464A">
        <w:rPr>
          <w:rFonts w:asciiTheme="minorHAnsi" w:hAnsiTheme="minorHAnsi" w:cstheme="minorHAnsi"/>
        </w:rPr>
        <w:t>1). </w:t>
      </w:r>
      <w:r w:rsidR="00B50F19" w:rsidRPr="0092464A">
        <w:rPr>
          <w:rFonts w:asciiTheme="minorHAnsi" w:hAnsiTheme="minorHAnsi" w:cstheme="minorHAnsi"/>
        </w:rPr>
        <w:t xml:space="preserve">Оплата товара, работ, услуг осуществляется в безналичной форме путем перечисления средств со счета </w:t>
      </w:r>
      <w:r w:rsidR="00067198" w:rsidRPr="0092464A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92464A">
        <w:rPr>
          <w:rFonts w:asciiTheme="minorHAnsi" w:hAnsiTheme="minorHAnsi" w:cstheme="minorHAnsi"/>
        </w:rPr>
        <w:t xml:space="preserve"> на основании </w:t>
      </w:r>
      <w:r w:rsidR="00F12F96" w:rsidRPr="0092464A">
        <w:rPr>
          <w:rFonts w:asciiTheme="minorHAnsi" w:hAnsiTheme="minorHAnsi" w:cstheme="minorHAnsi"/>
        </w:rPr>
        <w:t>подписанных док</w:t>
      </w:r>
      <w:r w:rsidR="00AF2F43" w:rsidRPr="0092464A">
        <w:rPr>
          <w:rFonts w:asciiTheme="minorHAnsi" w:hAnsiTheme="minorHAnsi" w:cstheme="minorHAnsi"/>
        </w:rPr>
        <w:t>ументов о приемке товара, работ</w:t>
      </w:r>
      <w:r w:rsidR="00F12F96" w:rsidRPr="0092464A">
        <w:rPr>
          <w:rFonts w:asciiTheme="minorHAnsi" w:hAnsiTheme="minorHAnsi" w:cstheme="minorHAnsi"/>
        </w:rPr>
        <w:t xml:space="preserve">, </w:t>
      </w:r>
      <w:proofErr w:type="gramStart"/>
      <w:r w:rsidR="00F12F96" w:rsidRPr="0092464A">
        <w:rPr>
          <w:rFonts w:asciiTheme="minorHAnsi" w:hAnsiTheme="minorHAnsi" w:cstheme="minorHAnsi"/>
        </w:rPr>
        <w:t xml:space="preserve">услуг </w:t>
      </w:r>
      <w:r w:rsidR="00B50F19" w:rsidRPr="0092464A">
        <w:rPr>
          <w:rFonts w:asciiTheme="minorHAnsi" w:hAnsiTheme="minorHAnsi" w:cstheme="minorHAnsi"/>
        </w:rPr>
        <w:t xml:space="preserve"> и</w:t>
      </w:r>
      <w:proofErr w:type="gramEnd"/>
      <w:r w:rsidR="00B50F19" w:rsidRPr="0092464A">
        <w:rPr>
          <w:rFonts w:asciiTheme="minorHAnsi" w:hAnsiTheme="minorHAnsi" w:cstheme="minorHAnsi"/>
        </w:rPr>
        <w:t xml:space="preserve"> платежных документов </w:t>
      </w:r>
      <w:r w:rsidR="00B50F19" w:rsidRPr="0092464A">
        <w:rPr>
          <w:rFonts w:asciiTheme="minorHAnsi" w:hAnsiTheme="minorHAnsi" w:cstheme="minorHAnsi"/>
          <w:b/>
        </w:rPr>
        <w:t>Исполнителя</w:t>
      </w:r>
      <w:r w:rsidR="00B50F19" w:rsidRPr="0092464A">
        <w:rPr>
          <w:rFonts w:asciiTheme="minorHAnsi" w:hAnsiTheme="minorHAnsi" w:cstheme="minorHAnsi"/>
        </w:rPr>
        <w:t xml:space="preserve">. </w:t>
      </w:r>
    </w:p>
    <w:p w:rsidR="0092464A" w:rsidRPr="0092464A" w:rsidRDefault="0092464A" w:rsidP="00B50F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2). Сроки оплаты товара, работ, услуг – в течение 10 (десяти) банковских дней с момента</w:t>
      </w:r>
      <w:r w:rsidR="00980ED1">
        <w:rPr>
          <w:rFonts w:asciiTheme="minorHAnsi" w:hAnsiTheme="minorHAnsi" w:cstheme="minorHAnsi"/>
        </w:rPr>
        <w:t xml:space="preserve"> подписания документов о приемке</w:t>
      </w:r>
      <w:r>
        <w:rPr>
          <w:rFonts w:asciiTheme="minorHAnsi" w:hAnsiTheme="minorHAnsi" w:cstheme="minorHAnsi"/>
        </w:rPr>
        <w:t xml:space="preserve"> и представления </w:t>
      </w:r>
      <w:r>
        <w:rPr>
          <w:rFonts w:asciiTheme="minorHAnsi" w:hAnsiTheme="minorHAnsi" w:cstheme="minorHAnsi"/>
          <w:b/>
        </w:rPr>
        <w:t>Исполнителем</w:t>
      </w:r>
      <w:r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>
        <w:rPr>
          <w:rFonts w:asciiTheme="minorHAnsi" w:hAnsiTheme="minorHAnsi" w:cstheme="minorHAnsi"/>
          <w:b/>
        </w:rPr>
        <w:t>проектом Договора</w:t>
      </w:r>
      <w:r>
        <w:rPr>
          <w:rFonts w:asciiTheme="minorHAnsi" w:hAnsiTheme="minorHAnsi" w:cstheme="minorHAnsi"/>
        </w:rPr>
        <w:t xml:space="preserve">, являющимся неотъемлемым приложением к настоящей Документации о закупке (приложение 5). </w:t>
      </w:r>
    </w:p>
    <w:p w:rsidR="0092464A" w:rsidRPr="0009382C" w:rsidRDefault="0092464A" w:rsidP="00B50F19">
      <w:pPr>
        <w:rPr>
          <w:rFonts w:asciiTheme="minorHAnsi" w:hAnsiTheme="minorHAnsi" w:cstheme="minorHAnsi"/>
          <w:highlight w:val="yellow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643F7E">
        <w:rPr>
          <w:rFonts w:asciiTheme="minorHAnsi" w:hAnsiTheme="minorHAnsi" w:cstheme="minorHAnsi"/>
        </w:rPr>
        <w:t>закупочную  документацию</w:t>
      </w:r>
      <w:proofErr w:type="gramEnd"/>
      <w:r w:rsidRPr="00643F7E">
        <w:rPr>
          <w:rFonts w:asciiTheme="minorHAnsi" w:hAnsiTheme="minorHAnsi"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proofErr w:type="gramStart"/>
      <w:r w:rsidRPr="00643F7E">
        <w:rPr>
          <w:rFonts w:asciiTheme="minorHAnsi" w:hAnsiTheme="minorHAnsi" w:cstheme="minorHAnsi"/>
        </w:rPr>
        <w:t>).Уведомление</w:t>
      </w:r>
      <w:proofErr w:type="gramEnd"/>
      <w:r w:rsidRPr="00643F7E">
        <w:rPr>
          <w:rFonts w:asciiTheme="minorHAnsi" w:hAnsiTheme="minorHAnsi"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 xml:space="preserve">ОПИСЬ </w:t>
      </w:r>
      <w:proofErr w:type="gramStart"/>
      <w:r w:rsidRPr="00643F7E">
        <w:rPr>
          <w:rFonts w:asciiTheme="minorHAnsi" w:hAnsiTheme="minorHAnsi" w:cstheme="minorHAnsi"/>
          <w:b/>
        </w:rPr>
        <w:t>ДОКУМЕНТОВ,</w:t>
      </w:r>
      <w:r w:rsidRPr="00643F7E">
        <w:rPr>
          <w:rFonts w:asciiTheme="minorHAnsi" w:hAnsiTheme="minorHAnsi" w:cstheme="minorHAnsi"/>
          <w:b/>
        </w:rPr>
        <w:br/>
        <w:t>входящих</w:t>
      </w:r>
      <w:proofErr w:type="gramEnd"/>
      <w:r w:rsidRPr="00643F7E">
        <w:rPr>
          <w:rFonts w:asciiTheme="minorHAnsi" w:hAnsiTheme="minorHAnsi" w:cstheme="minorHAnsi"/>
          <w:b/>
        </w:rPr>
        <w:t xml:space="preserve">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58"/>
        <w:gridCol w:w="1553"/>
        <w:gridCol w:w="1265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 xml:space="preserve">СВЕДЕНИЯ О ФУНКЦИОНАЛЬНЫХ ХАРАКТЕРИСТИКАХ (ПОТРЕБИТЕЛЬСКИХ </w:t>
      </w:r>
      <w:proofErr w:type="gramStart"/>
      <w:r w:rsidRPr="00643F7E">
        <w:rPr>
          <w:rFonts w:asciiTheme="minorHAnsi" w:hAnsiTheme="minorHAnsi" w:cstheme="minorHAnsi"/>
          <w:b/>
        </w:rPr>
        <w:t>СВОЙСТВАХ)</w:t>
      </w:r>
      <w:r w:rsidRPr="00643F7E">
        <w:rPr>
          <w:rFonts w:asciiTheme="minorHAnsi" w:hAnsiTheme="minorHAnsi" w:cstheme="minorHAnsi"/>
          <w:b/>
        </w:rPr>
        <w:br/>
        <w:t>И</w:t>
      </w:r>
      <w:proofErr w:type="gramEnd"/>
      <w:r w:rsidRPr="00643F7E">
        <w:rPr>
          <w:rFonts w:asciiTheme="minorHAnsi" w:hAnsiTheme="minorHAnsi" w:cstheme="minorHAnsi"/>
          <w:b/>
        </w:rPr>
        <w:t xml:space="preserve">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6-10-35-110 кВ ТхЭС (</w:t>
      </w:r>
      <w:r w:rsidR="007556E3" w:rsidRPr="00D132D8">
        <w:rPr>
          <w:rFonts w:eastAsia="Times New Roman"/>
          <w:b/>
          <w:sz w:val="24"/>
          <w:szCs w:val="24"/>
        </w:rPr>
        <w:t>53</w:t>
      </w:r>
      <w:r w:rsidR="00A77EFF">
        <w:rPr>
          <w:rFonts w:eastAsia="Times New Roman"/>
          <w:b/>
          <w:sz w:val="24"/>
          <w:szCs w:val="24"/>
        </w:rPr>
        <w:t>8</w:t>
      </w:r>
      <w:r w:rsidR="007556E3" w:rsidRPr="00D132D8">
        <w:rPr>
          <w:rFonts w:eastAsia="Times New Roman"/>
          <w:b/>
          <w:sz w:val="24"/>
          <w:szCs w:val="24"/>
        </w:rPr>
        <w:t>,74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 xml:space="preserve">2010 </w:t>
        </w:r>
        <w:proofErr w:type="spellStart"/>
        <w:r w:rsidRPr="00D132D8">
          <w:rPr>
            <w:rFonts w:eastAsia="Times New Roman"/>
          </w:rPr>
          <w:t>г</w:t>
        </w:r>
      </w:smartTag>
      <w:r w:rsidRPr="00D132D8">
        <w:rPr>
          <w:rFonts w:eastAsia="Times New Roman"/>
        </w:rPr>
        <w:t>.г</w:t>
      </w:r>
      <w:proofErr w:type="spellEnd"/>
      <w:r w:rsidRPr="00D132D8">
        <w:rPr>
          <w:rFonts w:eastAsia="Times New Roman"/>
        </w:rPr>
        <w:t xml:space="preserve">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9B7CE8" w:rsidRPr="00D132D8" w:rsidRDefault="009B7CE8" w:rsidP="009B7CE8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расчистку трасс </w:t>
      </w:r>
      <w:r w:rsidR="00923455">
        <w:rPr>
          <w:rFonts w:eastAsia="Times New Roman"/>
        </w:rPr>
        <w:t xml:space="preserve">ВЛ </w:t>
      </w:r>
      <w:r w:rsidRPr="00D132D8">
        <w:rPr>
          <w:rFonts w:eastAsia="Times New Roman"/>
        </w:rPr>
        <w:t xml:space="preserve">механизированным способом в пределах границ охранных зон путём сплошной вырубки древесно-кустарниковой растительности (ДКР), включая ранее поваленную, гнилую, неликвидную древесину с применением мульчерной техники на площади </w:t>
      </w:r>
      <w:r w:rsidR="005E1F7E">
        <w:rPr>
          <w:rFonts w:eastAsia="Times New Roman"/>
        </w:rPr>
        <w:t>538,74</w:t>
      </w:r>
      <w:r w:rsidRPr="00D132D8">
        <w:rPr>
          <w:rFonts w:eastAsia="Times New Roman"/>
        </w:rPr>
        <w:t xml:space="preserve"> га по следующ</w:t>
      </w:r>
      <w:r>
        <w:rPr>
          <w:rFonts w:eastAsia="Times New Roman"/>
        </w:rPr>
        <w:t>им</w:t>
      </w:r>
      <w:r w:rsidRPr="00D132D8">
        <w:rPr>
          <w:rFonts w:eastAsia="Times New Roman"/>
        </w:rPr>
        <w:t xml:space="preserve"> объект</w:t>
      </w:r>
      <w:r>
        <w:rPr>
          <w:rFonts w:eastAsia="Times New Roman"/>
        </w:rPr>
        <w:t>ам</w:t>
      </w:r>
      <w:r w:rsidRPr="00D132D8">
        <w:rPr>
          <w:rFonts w:eastAsia="Times New Roman"/>
        </w:rPr>
        <w:t>:</w:t>
      </w:r>
    </w:p>
    <w:p w:rsidR="00D05CBE" w:rsidRDefault="00D05CBE" w:rsidP="00562244">
      <w:pPr>
        <w:spacing w:after="0" w:line="240" w:lineRule="auto"/>
        <w:ind w:firstLine="993"/>
        <w:rPr>
          <w:rFonts w:eastAsia="Times New Roman"/>
        </w:rPr>
      </w:pPr>
      <w:proofErr w:type="gramStart"/>
      <w:r>
        <w:rPr>
          <w:rFonts w:eastAsia="Times New Roman"/>
        </w:rPr>
        <w:t xml:space="preserve">БРЕС: </w:t>
      </w:r>
      <w:r w:rsidR="00562244">
        <w:rPr>
          <w:rFonts w:eastAsia="Times New Roman"/>
        </w:rPr>
        <w:t xml:space="preserve">  </w:t>
      </w:r>
      <w:proofErr w:type="gramEnd"/>
      <w:r>
        <w:rPr>
          <w:rFonts w:eastAsia="Times New Roman"/>
        </w:rPr>
        <w:t>«Л.</w:t>
      </w:r>
      <w:r w:rsidR="00562244">
        <w:rPr>
          <w:rFonts w:eastAsia="Times New Roman"/>
        </w:rPr>
        <w:t>11-04» - 8,4 га; «Л.329-02» - 20,23 га; «Л.329-11» - 4,3 га;</w:t>
      </w:r>
    </w:p>
    <w:p w:rsidR="00562244" w:rsidRDefault="00562244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«Л.11-01» - 1,68 га; «Л.11-02» - 4,72 га; «Л.11-03» - 17,64 га; </w:t>
      </w:r>
    </w:p>
    <w:p w:rsidR="00562244" w:rsidRDefault="00562244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«Л.11-05» - 3,42 га</w:t>
      </w:r>
      <w:r w:rsidR="00E27AEB">
        <w:rPr>
          <w:rFonts w:eastAsia="Times New Roman"/>
        </w:rPr>
        <w:t>; «Л.11-06» - 2,56 га; «Л.11-07» - 2,52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«Л.12-03» - 30,79 га; «Л.12-06» - 1,2 га; «Л.12-07» - 0,72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«Л.9-01» - 1,65 га; «Л.9-02» - 4,2 га; «Л.9-09» - 21,8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«Л.14-01» - 4,9 га; «Л.14-04» - 1,4 га; «Л.389-02» - 6,6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«Л.389-04» - 9,0 га; «Л.164-06» - 8,9 га; «Л.10-01» - 4,3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«Л.17-08» - 2,0 га; «Л.16-03» - 1,7 га; «Л.16-06» - 17,4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«Л.206-01» - 7,2 га; «Л.206-03» - 3,4 га; «Л.206-04» - 20,5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«Л.389-08» - 1,0 га; «Л.389-06» - 0,6 га; «Л.249-03» - 1,0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«Л.249-01» - 2,4 га; «Л.164-01» - 0,7 га; «Л.164-02» - 0,5 га;</w:t>
      </w:r>
    </w:p>
    <w:p w:rsidR="00E27AEB" w:rsidRDefault="00E27AEB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«Л.9-04» - 2,9 га; «Л.9-05» - 0,8 га; «Л.249-04» - 2,3 га</w:t>
      </w:r>
      <w:r w:rsidR="00A74D6E">
        <w:rPr>
          <w:rFonts w:eastAsia="Times New Roman"/>
        </w:rPr>
        <w:t>;</w:t>
      </w:r>
    </w:p>
    <w:p w:rsidR="00A74D6E" w:rsidRDefault="00A74D6E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«Л.14-03» - 0,75 га;</w:t>
      </w:r>
    </w:p>
    <w:p w:rsidR="00D05CBE" w:rsidRPr="00D132D8" w:rsidRDefault="00D05CBE" w:rsidP="00D05CBE">
      <w:pPr>
        <w:spacing w:after="0" w:line="240" w:lineRule="auto"/>
        <w:ind w:firstLine="993"/>
        <w:rPr>
          <w:rFonts w:eastAsia="Times New Roman"/>
        </w:rPr>
      </w:pPr>
    </w:p>
    <w:p w:rsidR="00CB1A13" w:rsidRDefault="00D05CBE" w:rsidP="00562244">
      <w:pPr>
        <w:spacing w:after="0" w:line="240" w:lineRule="auto"/>
        <w:ind w:firstLine="993"/>
        <w:rPr>
          <w:rFonts w:eastAsia="Times New Roman"/>
        </w:rPr>
      </w:pPr>
      <w:proofErr w:type="gramStart"/>
      <w:r w:rsidRPr="00D132D8">
        <w:rPr>
          <w:rFonts w:eastAsia="Times New Roman"/>
        </w:rPr>
        <w:t>ТРЭС:  «</w:t>
      </w:r>
      <w:proofErr w:type="gramEnd"/>
      <w:r w:rsidRPr="00D132D8">
        <w:rPr>
          <w:rFonts w:eastAsia="Times New Roman"/>
        </w:rPr>
        <w:t>Л.</w:t>
      </w:r>
      <w:r w:rsidR="00562244">
        <w:rPr>
          <w:rFonts w:eastAsia="Times New Roman"/>
        </w:rPr>
        <w:t>143-26» - 6,63 га;  «Л.2-02» - 9,62 га; «Л.2-04» - 8,88 га;</w:t>
      </w:r>
    </w:p>
    <w:p w:rsidR="00562244" w:rsidRDefault="00562244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«Л.6-08» - 12,2 га; «Л.6-10» - 22,37 га; «Л.516-05» - 6,0 га; </w:t>
      </w:r>
    </w:p>
    <w:p w:rsidR="00562244" w:rsidRDefault="00562244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«Л.143-22» - 10,37 га; «Л.516-08» - 4,3 га; «Л.6-06» - 9,72 га;</w:t>
      </w:r>
    </w:p>
    <w:p w:rsidR="00562244" w:rsidRDefault="00562244" w:rsidP="00562244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«Л.2-07» - 3,52 га; «Л.2-09» - 0,78 га; «Л.143-06» - 1,2 га.</w:t>
      </w:r>
    </w:p>
    <w:p w:rsidR="00562244" w:rsidRPr="00D132D8" w:rsidRDefault="00562244" w:rsidP="00562244">
      <w:pPr>
        <w:spacing w:after="0" w:line="240" w:lineRule="auto"/>
        <w:ind w:firstLine="993"/>
        <w:rPr>
          <w:rFonts w:eastAsia="Times New Roman"/>
        </w:rPr>
      </w:pPr>
    </w:p>
    <w:p w:rsidR="00D05CBE" w:rsidRDefault="00D05CBE" w:rsidP="00D05CBE">
      <w:pPr>
        <w:spacing w:after="0" w:line="240" w:lineRule="auto"/>
        <w:ind w:firstLine="993"/>
        <w:rPr>
          <w:rFonts w:eastAsia="Times New Roman"/>
        </w:rPr>
      </w:pPr>
      <w:proofErr w:type="gramStart"/>
      <w:r w:rsidRPr="00D132D8">
        <w:rPr>
          <w:rFonts w:eastAsia="Times New Roman"/>
        </w:rPr>
        <w:t>ВРЭС:  «</w:t>
      </w:r>
      <w:proofErr w:type="spellStart"/>
      <w:proofErr w:type="gramEnd"/>
      <w:r w:rsidRPr="00D132D8">
        <w:rPr>
          <w:rFonts w:eastAsia="Times New Roman"/>
        </w:rPr>
        <w:t>Л.Газокомпрессорная</w:t>
      </w:r>
      <w:proofErr w:type="spellEnd"/>
      <w:r w:rsidRPr="00D132D8">
        <w:rPr>
          <w:rFonts w:eastAsia="Times New Roman"/>
        </w:rPr>
        <w:t xml:space="preserve">» - </w:t>
      </w:r>
      <w:r w:rsidR="00CB1A13">
        <w:rPr>
          <w:rFonts w:eastAsia="Times New Roman"/>
        </w:rPr>
        <w:t>12,33</w:t>
      </w:r>
      <w:r w:rsidRPr="00D132D8">
        <w:rPr>
          <w:rFonts w:eastAsia="Times New Roman"/>
        </w:rPr>
        <w:t xml:space="preserve"> га; «Л.Вологодская-</w:t>
      </w:r>
      <w:r w:rsidR="00CB1A13">
        <w:rPr>
          <w:rFonts w:eastAsia="Times New Roman"/>
        </w:rPr>
        <w:t>1</w:t>
      </w:r>
      <w:r w:rsidRPr="00D132D8">
        <w:rPr>
          <w:rFonts w:eastAsia="Times New Roman"/>
        </w:rPr>
        <w:t xml:space="preserve">» - </w:t>
      </w:r>
      <w:r w:rsidR="00CB1A13">
        <w:rPr>
          <w:rFonts w:eastAsia="Times New Roman"/>
        </w:rPr>
        <w:t>30,01</w:t>
      </w:r>
      <w:r w:rsidRPr="00D132D8">
        <w:rPr>
          <w:rFonts w:eastAsia="Times New Roman"/>
        </w:rPr>
        <w:t xml:space="preserve"> га;</w:t>
      </w:r>
    </w:p>
    <w:p w:rsidR="00D0582A" w:rsidRDefault="00CB1A13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 Вологодская-3» - 10,0 га; </w:t>
      </w:r>
      <w:r w:rsidR="00D05CBE" w:rsidRPr="00D132D8">
        <w:rPr>
          <w:rFonts w:eastAsia="Times New Roman"/>
        </w:rPr>
        <w:t>«Л.</w:t>
      </w:r>
      <w:r w:rsidR="00D0582A">
        <w:rPr>
          <w:rFonts w:eastAsia="Times New Roman"/>
        </w:rPr>
        <w:t>отп.</w:t>
      </w:r>
      <w:r w:rsidR="00D05CBE" w:rsidRPr="00D132D8">
        <w:rPr>
          <w:rFonts w:eastAsia="Times New Roman"/>
        </w:rPr>
        <w:t xml:space="preserve">Чагодощинская-2» - </w:t>
      </w:r>
      <w:r w:rsidR="00D0582A">
        <w:rPr>
          <w:rFonts w:eastAsia="Times New Roman"/>
        </w:rPr>
        <w:t>1,22</w:t>
      </w:r>
      <w:r w:rsidR="00D05CBE" w:rsidRPr="00D132D8">
        <w:rPr>
          <w:rFonts w:eastAsia="Times New Roman"/>
        </w:rPr>
        <w:t xml:space="preserve"> га;</w:t>
      </w:r>
    </w:p>
    <w:p w:rsidR="00D05CBE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D05CBE" w:rsidRPr="00D132D8">
        <w:rPr>
          <w:rFonts w:eastAsia="Times New Roman"/>
        </w:rPr>
        <w:t>«</w:t>
      </w:r>
      <w:proofErr w:type="spellStart"/>
      <w:r w:rsidR="00D05CBE" w:rsidRPr="00D132D8">
        <w:rPr>
          <w:rFonts w:eastAsia="Times New Roman"/>
        </w:rPr>
        <w:t>Л.Лиственская</w:t>
      </w:r>
      <w:proofErr w:type="spellEnd"/>
      <w:r w:rsidR="00D05CBE" w:rsidRPr="00D132D8">
        <w:rPr>
          <w:rFonts w:eastAsia="Times New Roman"/>
        </w:rPr>
        <w:t xml:space="preserve">» - </w:t>
      </w:r>
      <w:r>
        <w:rPr>
          <w:rFonts w:eastAsia="Times New Roman"/>
        </w:rPr>
        <w:t>40,28 га;</w:t>
      </w:r>
      <w:r w:rsidR="00D05CBE" w:rsidRPr="00D132D8">
        <w:rPr>
          <w:rFonts w:eastAsia="Times New Roman"/>
        </w:rPr>
        <w:t xml:space="preserve"> «Л.Бокситогорская-</w:t>
      </w:r>
      <w:r>
        <w:rPr>
          <w:rFonts w:eastAsia="Times New Roman"/>
        </w:rPr>
        <w:t>1</w:t>
      </w:r>
      <w:r w:rsidR="00D05CBE" w:rsidRPr="00D132D8">
        <w:rPr>
          <w:rFonts w:eastAsia="Times New Roman"/>
        </w:rPr>
        <w:t xml:space="preserve">» - </w:t>
      </w:r>
      <w:r>
        <w:rPr>
          <w:rFonts w:eastAsia="Times New Roman"/>
        </w:rPr>
        <w:t>7,49</w:t>
      </w:r>
      <w:r w:rsidR="00D05CBE" w:rsidRPr="00D132D8">
        <w:rPr>
          <w:rFonts w:eastAsia="Times New Roman"/>
        </w:rPr>
        <w:t xml:space="preserve"> га; 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«Л.Тихвинская-8/9» -2,15 га; «</w:t>
      </w:r>
      <w:proofErr w:type="spellStart"/>
      <w:r>
        <w:rPr>
          <w:rFonts w:eastAsia="Times New Roman"/>
        </w:rPr>
        <w:t>Л.Бокситогорская</w:t>
      </w:r>
      <w:proofErr w:type="spellEnd"/>
      <w:r>
        <w:rPr>
          <w:rFonts w:eastAsia="Times New Roman"/>
        </w:rPr>
        <w:t xml:space="preserve"> 4/5» - 4,13 га;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«Л.Радогощь-1» - 2,17 га; «Л.Михалево-2» - 2,39 га;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</w:t>
      </w:r>
      <w:proofErr w:type="spellStart"/>
      <w:r>
        <w:rPr>
          <w:rFonts w:eastAsia="Times New Roman"/>
        </w:rPr>
        <w:t>Л.Климово</w:t>
      </w:r>
      <w:proofErr w:type="spellEnd"/>
      <w:r>
        <w:rPr>
          <w:rFonts w:eastAsia="Times New Roman"/>
        </w:rPr>
        <w:t>» - 8,69 га; «</w:t>
      </w:r>
      <w:proofErr w:type="spellStart"/>
      <w:r>
        <w:rPr>
          <w:rFonts w:eastAsia="Times New Roman"/>
        </w:rPr>
        <w:t>Л.Ганьково</w:t>
      </w:r>
      <w:proofErr w:type="spellEnd"/>
      <w:r>
        <w:rPr>
          <w:rFonts w:eastAsia="Times New Roman"/>
        </w:rPr>
        <w:t>» - 9,5 га;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«Л.Бор-1» -0,22 га; «Л.Бор-2» - 3,14 га;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«Л.Андреево-1» - 5,41 га; «Л.Андреево-2» - 3,0 га;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«Л.Маркули-1/2» - 1,17 га; «Л.Пашоозеро-1»</w:t>
      </w:r>
      <w:bookmarkStart w:id="17" w:name="_GoBack"/>
      <w:bookmarkEnd w:id="17"/>
      <w:r>
        <w:rPr>
          <w:rFonts w:eastAsia="Times New Roman"/>
        </w:rPr>
        <w:t xml:space="preserve"> - 2,91 га;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«Л.Михалево-3» - 6,45 га; «Л.Михалево-1» -21,23 га;</w:t>
      </w:r>
    </w:p>
    <w:p w:rsidR="00D0582A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 xml:space="preserve">              «Л.Каськово-1/2» - 12,94 га; «Л.Каськово-1» - 10,32 га;</w:t>
      </w:r>
    </w:p>
    <w:p w:rsidR="00D0582A" w:rsidRPr="00D132D8" w:rsidRDefault="00D0582A" w:rsidP="00D0582A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«Л.Каськово-2» - 14,42 га; «Л.Обрино-1» - 5,5 га.</w:t>
      </w:r>
    </w:p>
    <w:p w:rsidR="009B7CE8" w:rsidRPr="00D132D8" w:rsidRDefault="00D05CBE" w:rsidP="00D0582A">
      <w:pPr>
        <w:spacing w:after="0" w:line="240" w:lineRule="auto"/>
        <w:ind w:firstLine="993"/>
        <w:rPr>
          <w:rFonts w:eastAsia="Times New Roman"/>
        </w:rPr>
      </w:pPr>
      <w:r w:rsidRPr="00D132D8">
        <w:rPr>
          <w:rFonts w:eastAsia="Times New Roman"/>
        </w:rPr>
        <w:t xml:space="preserve">         </w:t>
      </w:r>
      <w:r w:rsidR="00D0582A">
        <w:rPr>
          <w:rFonts w:eastAsia="Times New Roman"/>
        </w:rPr>
        <w:t xml:space="preserve">     </w:t>
      </w: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5. При невозможности выполнения требований, указанных в </w:t>
      </w:r>
      <w:proofErr w:type="spellStart"/>
      <w:r w:rsidRPr="00D132D8">
        <w:rPr>
          <w:rFonts w:eastAsia="Times New Roman"/>
        </w:rPr>
        <w:t>п.п</w:t>
      </w:r>
      <w:proofErr w:type="spellEnd"/>
      <w:r w:rsidRPr="00D132D8">
        <w:rPr>
          <w:rFonts w:eastAsia="Times New Roman"/>
        </w:rPr>
        <w:t>. 2, 3 технического задания, порубочные остатки должны быть вывезены за пределы лесосеки и утилизированы.</w:t>
      </w: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B7CE8" w:rsidRPr="00D132D8" w:rsidRDefault="009B7CE8" w:rsidP="009B7CE8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690FAA" w:rsidRPr="00D132D8" w:rsidRDefault="00690FAA" w:rsidP="009B7CE8">
      <w:pPr>
        <w:rPr>
          <w:rFonts w:eastAsia="Times New Roman"/>
        </w:rPr>
      </w:pPr>
      <w:r w:rsidRPr="003207B5">
        <w:rPr>
          <w:rFonts w:eastAsia="Times New Roman"/>
        </w:rPr>
        <w:t>7. Очищенные лесные участки считаются сданными заказчику при наличии подписанного трёхстороннего технического акта между филиалом ОАО «Ленэнерго» «Тихвинские электрические сети», участковым лесничеством (по принадлежности) и исполнителем.</w:t>
      </w:r>
      <w:r>
        <w:rPr>
          <w:rFonts w:eastAsia="Times New Roman"/>
        </w:rPr>
        <w:t xml:space="preserve"> </w:t>
      </w:r>
    </w:p>
    <w:p w:rsidR="009B7CE8" w:rsidRPr="00D132D8" w:rsidRDefault="009B7CE8" w:rsidP="009B7CE8">
      <w:pPr>
        <w:rPr>
          <w:rFonts w:eastAsia="Times New Roman"/>
        </w:rPr>
      </w:pPr>
      <w:r w:rsidRPr="00D132D8">
        <w:rPr>
          <w:rFonts w:eastAsia="Times New Roman"/>
        </w:rPr>
        <w:t xml:space="preserve">8. Перед началом работ «Исполнитель» 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2D6293">
        <w:rPr>
          <w:rFonts w:eastAsia="Times New Roman"/>
        </w:rPr>
        <w:t xml:space="preserve">Тихвинских </w:t>
      </w:r>
      <w:r w:rsidRPr="00D132D8">
        <w:rPr>
          <w:rFonts w:eastAsia="Times New Roman"/>
        </w:rPr>
        <w:t>ЭС и «Заказчика».</w:t>
      </w:r>
    </w:p>
    <w:p w:rsidR="009B7CE8" w:rsidRPr="00D132D8" w:rsidRDefault="009B7CE8" w:rsidP="009B7CE8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B7CE8" w:rsidRPr="00D132D8" w:rsidRDefault="009B7CE8" w:rsidP="009B7CE8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10. Для обеспечения безопасности возможно отключение ВЛ на световое время с включением в ночное время.</w:t>
      </w:r>
    </w:p>
    <w:p w:rsidR="009B7CE8" w:rsidRPr="00D132D8" w:rsidRDefault="009B7CE8" w:rsidP="009B7CE8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11. Организация проживания, доставка к месту работы осуществляется «Исполнителем» работ.</w:t>
      </w:r>
    </w:p>
    <w:p w:rsidR="009B7CE8" w:rsidRPr="00384046" w:rsidRDefault="009B7CE8" w:rsidP="009B7CE8">
      <w:pPr>
        <w:spacing w:line="240" w:lineRule="auto"/>
        <w:rPr>
          <w:rFonts w:eastAsia="Times New Roman"/>
        </w:rPr>
        <w:sectPr w:rsidR="009B7CE8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rPr>
          <w:rFonts w:eastAsia="Times New Roman"/>
        </w:rPr>
        <w:t>12</w:t>
      </w:r>
      <w:r>
        <w:rPr>
          <w:rFonts w:eastAsia="Times New Roman"/>
        </w:rPr>
        <w:t xml:space="preserve">. </w:t>
      </w:r>
      <w:r w:rsidRPr="00D132D8">
        <w:t xml:space="preserve">Работа должна быть закончена </w:t>
      </w:r>
      <w:r w:rsidR="00BB5D13">
        <w:t>до 01 октября 2015</w:t>
      </w:r>
      <w:r w:rsidRPr="00D132D8">
        <w:t xml:space="preserve"> года.</w:t>
      </w:r>
      <w:r>
        <w:t xml:space="preserve"> Исполнитель обязан выполнять с сдавать общий объем работ  с темпом </w:t>
      </w:r>
      <w:r w:rsidR="00BB5D13">
        <w:t>107,75</w:t>
      </w:r>
      <w:r>
        <w:t xml:space="preserve"> га ежемесячно, согласно графика выполнения работ (приложение №1 к техническому заданию).</w:t>
      </w:r>
    </w:p>
    <w:p w:rsidR="005F7DFB" w:rsidRPr="005F7DFB" w:rsidRDefault="005F7DFB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b/>
          <w:bCs/>
          <w:szCs w:val="20"/>
          <w:lang w:eastAsia="ru-RU"/>
        </w:rPr>
      </w:pPr>
      <w:r w:rsidRPr="005F7DFB">
        <w:rPr>
          <w:rFonts w:eastAsia="Times New Roman"/>
          <w:b/>
          <w:szCs w:val="20"/>
          <w:lang w:eastAsia="ru-RU"/>
        </w:rPr>
        <w:lastRenderedPageBreak/>
        <w:t>Приложение № 1</w:t>
      </w:r>
    </w:p>
    <w:p w:rsidR="005F7DFB" w:rsidRPr="005F7DFB" w:rsidRDefault="00BB5D13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 xml:space="preserve">        </w:t>
      </w:r>
      <w:r w:rsidR="005F7DFB" w:rsidRPr="005F7DFB">
        <w:rPr>
          <w:rFonts w:eastAsia="Times New Roman"/>
          <w:szCs w:val="20"/>
          <w:lang w:eastAsia="ru-RU"/>
        </w:rPr>
        <w:t xml:space="preserve">   </w:t>
      </w:r>
      <w:r w:rsidR="005F7DFB" w:rsidRPr="005F7DFB">
        <w:rPr>
          <w:rFonts w:eastAsia="Times New Roman"/>
          <w:b/>
          <w:szCs w:val="20"/>
          <w:lang w:eastAsia="ru-RU"/>
        </w:rPr>
        <w:t xml:space="preserve">к техническому заданию </w:t>
      </w:r>
    </w:p>
    <w:p w:rsidR="005F7DFB" w:rsidRPr="005F7DFB" w:rsidRDefault="005F7DFB" w:rsidP="005F7DFB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5F7DFB" w:rsidRPr="005F7DFB" w:rsidRDefault="005F7DFB" w:rsidP="005F7DFB">
      <w:pPr>
        <w:spacing w:after="0" w:line="240" w:lineRule="auto"/>
        <w:ind w:right="422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5F7DFB" w:rsidRPr="005F7DFB" w:rsidRDefault="005F7DFB" w:rsidP="005F7DFB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5F7DFB" w:rsidRPr="005F7DFB" w:rsidRDefault="005F7DFB" w:rsidP="005F7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F7DFB">
        <w:rPr>
          <w:rFonts w:eastAsia="Times New Roman"/>
          <w:b/>
          <w:sz w:val="24"/>
          <w:szCs w:val="24"/>
          <w:lang w:eastAsia="ru-RU"/>
        </w:rPr>
        <w:t>График выполнения работ</w:t>
      </w:r>
    </w:p>
    <w:p w:rsidR="005F7DFB" w:rsidRPr="005F7DFB" w:rsidRDefault="005F7DFB" w:rsidP="005F7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7DFB" w:rsidRPr="005F7DFB" w:rsidRDefault="005F7DFB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</w:p>
    <w:p w:rsidR="005F7DFB" w:rsidRPr="005F7DFB" w:rsidRDefault="005F7DFB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Cs w:val="20"/>
          <w:lang w:eastAsia="ru-RU"/>
        </w:rPr>
      </w:pPr>
    </w:p>
    <w:p w:rsidR="005F7DFB" w:rsidRPr="005F7DFB" w:rsidRDefault="005F7DFB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 w:rsidRPr="005F7DFB">
        <w:rPr>
          <w:rFonts w:eastAsia="Times New Roman"/>
          <w:szCs w:val="20"/>
          <w:lang w:eastAsia="ru-RU"/>
        </w:rPr>
        <w:t>Начало выполнения работ: с момента подписания договора.</w:t>
      </w:r>
    </w:p>
    <w:p w:rsidR="005F7DFB" w:rsidRPr="005F7DFB" w:rsidRDefault="005F7DFB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 w:rsidRPr="005F7DFB">
        <w:rPr>
          <w:rFonts w:eastAsia="Times New Roman"/>
          <w:szCs w:val="20"/>
          <w:lang w:eastAsia="ru-RU"/>
        </w:rPr>
        <w:t xml:space="preserve">Окончание </w:t>
      </w:r>
      <w:r w:rsidR="005B57A6">
        <w:rPr>
          <w:rFonts w:eastAsia="Times New Roman"/>
          <w:szCs w:val="20"/>
          <w:lang w:eastAsia="ru-RU"/>
        </w:rPr>
        <w:t>выполнения работ: «01</w:t>
      </w:r>
      <w:r w:rsidRPr="005F7DFB">
        <w:rPr>
          <w:rFonts w:eastAsia="Times New Roman"/>
          <w:szCs w:val="20"/>
          <w:lang w:eastAsia="ru-RU"/>
        </w:rPr>
        <w:t xml:space="preserve">» </w:t>
      </w:r>
      <w:r w:rsidR="005B57A6">
        <w:rPr>
          <w:rFonts w:eastAsia="Times New Roman"/>
          <w:szCs w:val="20"/>
          <w:lang w:eastAsia="ru-RU"/>
        </w:rPr>
        <w:t>октября</w:t>
      </w:r>
      <w:r w:rsidRPr="005F7DFB">
        <w:rPr>
          <w:rFonts w:eastAsia="Times New Roman"/>
          <w:szCs w:val="20"/>
          <w:lang w:eastAsia="ru-RU"/>
        </w:rPr>
        <w:t xml:space="preserve"> 2015 года.</w:t>
      </w:r>
    </w:p>
    <w:p w:rsidR="005F7DFB" w:rsidRPr="005F7DFB" w:rsidRDefault="005F7DFB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</w:p>
    <w:tbl>
      <w:tblPr>
        <w:tblW w:w="1072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63"/>
        <w:gridCol w:w="540"/>
        <w:gridCol w:w="360"/>
        <w:gridCol w:w="709"/>
        <w:gridCol w:w="567"/>
        <w:gridCol w:w="708"/>
        <w:gridCol w:w="709"/>
        <w:gridCol w:w="709"/>
        <w:gridCol w:w="709"/>
        <w:gridCol w:w="567"/>
        <w:gridCol w:w="567"/>
        <w:gridCol w:w="1235"/>
      </w:tblGrid>
      <w:tr w:rsidR="005F7DFB" w:rsidRPr="005F7DFB" w:rsidTr="003F250A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7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График выполнения, в месяцах с момента подписания Договора </w:t>
            </w:r>
          </w:p>
        </w:tc>
      </w:tr>
      <w:tr w:rsidR="005F7DFB" w:rsidRPr="005F7DFB" w:rsidTr="003F250A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</w:p>
        </w:tc>
        <w:tc>
          <w:tcPr>
            <w:tcW w:w="7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7D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</w:tr>
      <w:tr w:rsidR="005F7DFB" w:rsidRPr="005F7DFB" w:rsidTr="003F250A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spacing w:after="0" w:line="240" w:lineRule="auto"/>
              <w:jc w:val="left"/>
              <w:rPr>
                <w:rFonts w:eastAsia="Times New Roman"/>
                <w:sz w:val="24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spacing w:after="0" w:line="240" w:lineRule="auto"/>
              <w:jc w:val="left"/>
              <w:rPr>
                <w:rFonts w:eastAsia="Times New Roman"/>
                <w:sz w:val="24"/>
                <w:szCs w:val="23"/>
                <w:lang w:eastAsia="ru-RU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3"/>
                <w:lang w:eastAsia="ru-RU"/>
              </w:rPr>
            </w:pPr>
            <w:r w:rsidRPr="005F7DFB">
              <w:rPr>
                <w:rFonts w:eastAsia="Times New Roman"/>
                <w:sz w:val="24"/>
                <w:szCs w:val="23"/>
                <w:lang w:eastAsia="ru-RU"/>
              </w:rPr>
              <w:t>12</w:t>
            </w:r>
          </w:p>
        </w:tc>
      </w:tr>
      <w:tr w:rsidR="005F7DFB" w:rsidRPr="005F7DFB" w:rsidTr="003F250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  <w:r w:rsidRPr="005F7DFB">
              <w:rPr>
                <w:rFonts w:eastAsia="Times New Roman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  <w:r w:rsidRPr="005F7DFB">
              <w:rPr>
                <w:rFonts w:eastAsia="Times New Roman"/>
                <w:sz w:val="24"/>
                <w:szCs w:val="21"/>
                <w:lang w:eastAsia="ru-RU"/>
              </w:rPr>
              <w:t xml:space="preserve">Выполнение работ по расчистке трасс ВЛ ТхЭС </w:t>
            </w:r>
          </w:p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  <w:r w:rsidRPr="005F7DFB">
              <w:rPr>
                <w:rFonts w:eastAsia="Times New Roman"/>
                <w:sz w:val="24"/>
                <w:szCs w:val="21"/>
                <w:lang w:eastAsia="ru-RU"/>
              </w:rPr>
              <w:t>(538,74 га)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999999"/>
                <w:sz w:val="24"/>
                <w:szCs w:val="21"/>
                <w:highlight w:val="lightGray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999999"/>
                <w:sz w:val="24"/>
                <w:szCs w:val="21"/>
                <w:highlight w:val="lightGray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color w:val="000000"/>
                <w:sz w:val="24"/>
                <w:szCs w:val="21"/>
                <w:highlight w:val="lightGray"/>
                <w:lang w:eastAsia="ru-RU"/>
              </w:rPr>
            </w:pPr>
            <w:r w:rsidRPr="005F7DFB">
              <w:rPr>
                <w:rFonts w:eastAsia="Times New Roman"/>
                <w:color w:val="000000"/>
                <w:sz w:val="24"/>
                <w:szCs w:val="21"/>
                <w:lang w:eastAsia="ru-RU"/>
              </w:rPr>
              <w:t>107,75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  <w:r w:rsidRPr="005F7DFB">
              <w:rPr>
                <w:rFonts w:eastAsia="Times New Roman"/>
                <w:sz w:val="24"/>
                <w:szCs w:val="21"/>
                <w:lang w:eastAsia="ru-RU"/>
              </w:rPr>
              <w:t>107,75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  <w:r w:rsidRPr="005F7DFB">
              <w:rPr>
                <w:rFonts w:eastAsia="Times New Roman"/>
                <w:sz w:val="24"/>
                <w:szCs w:val="21"/>
                <w:lang w:eastAsia="ru-RU"/>
              </w:rPr>
              <w:t>107,75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  <w:r w:rsidRPr="005F7DFB">
              <w:rPr>
                <w:rFonts w:eastAsia="Times New Roman"/>
                <w:sz w:val="24"/>
                <w:szCs w:val="21"/>
                <w:lang w:eastAsia="ru-RU"/>
              </w:rPr>
              <w:t>107,75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sz w:val="24"/>
                <w:szCs w:val="21"/>
                <w:lang w:eastAsia="ru-RU"/>
              </w:rPr>
            </w:pPr>
            <w:r w:rsidRPr="005F7DFB">
              <w:rPr>
                <w:rFonts w:eastAsia="Times New Roman"/>
                <w:sz w:val="24"/>
                <w:szCs w:val="21"/>
                <w:lang w:eastAsia="ru-RU"/>
              </w:rPr>
              <w:t>107,74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sz w:val="24"/>
                <w:szCs w:val="21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sz w:val="24"/>
                <w:szCs w:val="21"/>
                <w:lang w:val="en-US"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7DFB" w:rsidRPr="005F7DFB" w:rsidRDefault="005F7DFB" w:rsidP="005F7DFB">
            <w:pPr>
              <w:widowControl w:val="0"/>
              <w:adjustRightInd w:val="0"/>
              <w:spacing w:after="0" w:line="240" w:lineRule="auto"/>
              <w:ind w:left="113" w:right="113"/>
              <w:textAlignment w:val="baseline"/>
              <w:rPr>
                <w:rFonts w:eastAsia="Times New Roman"/>
                <w:sz w:val="24"/>
                <w:szCs w:val="21"/>
                <w:lang w:val="en-US" w:eastAsia="ru-RU"/>
              </w:rPr>
            </w:pPr>
          </w:p>
        </w:tc>
      </w:tr>
    </w:tbl>
    <w:p w:rsidR="005F7DFB" w:rsidRPr="005F7DFB" w:rsidRDefault="005F7DFB" w:rsidP="005F7DF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5F7DFB">
        <w:rPr>
          <w:rFonts w:eastAsia="Times New Roman"/>
          <w:b/>
          <w:sz w:val="24"/>
          <w:szCs w:val="24"/>
          <w:lang w:eastAsia="ru-RU"/>
        </w:rPr>
        <w:t xml:space="preserve">Заказчик                                                                                </w:t>
      </w:r>
      <w:r w:rsidR="00630002">
        <w:rPr>
          <w:rFonts w:eastAsia="Times New Roman"/>
          <w:b/>
          <w:sz w:val="24"/>
          <w:szCs w:val="24"/>
          <w:lang w:eastAsia="ru-RU"/>
        </w:rPr>
        <w:t xml:space="preserve">                           </w:t>
      </w:r>
      <w:r w:rsidRPr="005F7DFB">
        <w:rPr>
          <w:rFonts w:eastAsia="Times New Roman"/>
          <w:b/>
          <w:sz w:val="24"/>
          <w:szCs w:val="24"/>
          <w:lang w:eastAsia="ru-RU"/>
        </w:rPr>
        <w:t xml:space="preserve">   Демин А.М.   </w:t>
      </w: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</w:p>
    <w:p w:rsidR="005F7DFB" w:rsidRPr="005F7DFB" w:rsidRDefault="005F7DFB" w:rsidP="005F7D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</w:p>
    <w:p w:rsidR="009B7CE8" w:rsidRDefault="009B7CE8" w:rsidP="009B7C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9B7CE8" w:rsidRDefault="009B7CE8" w:rsidP="009B7CE8"/>
    <w:p w:rsidR="009B7CE8" w:rsidRDefault="009B7CE8" w:rsidP="009B7CE8"/>
    <w:p w:rsidR="009B7CE8" w:rsidRDefault="009B7CE8" w:rsidP="009B7CE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B7CE8" w:rsidRDefault="009B7CE8" w:rsidP="009B7CE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B7CE8" w:rsidRDefault="009B7CE8" w:rsidP="009B7CE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B7CE8" w:rsidRDefault="009B7CE8" w:rsidP="009B7CE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B7CE8" w:rsidRDefault="009B7CE8" w:rsidP="009B7CE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B7CE8" w:rsidRDefault="009B7CE8" w:rsidP="009B7CE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9B7CE8" w:rsidRDefault="009B7CE8" w:rsidP="009B7CE8">
      <w:pPr>
        <w:rPr>
          <w:rFonts w:ascii="Calibri" w:hAnsi="Calibri" w:cs="Calibri"/>
          <w:color w:val="000000"/>
          <w:sz w:val="24"/>
          <w:szCs w:val="24"/>
        </w:rPr>
      </w:pPr>
    </w:p>
    <w:p w:rsidR="005B57A6" w:rsidRDefault="005B57A6" w:rsidP="009B7CE8">
      <w:pPr>
        <w:rPr>
          <w:rFonts w:ascii="Calibri" w:hAnsi="Calibri" w:cs="Calibri"/>
          <w:color w:val="000000"/>
          <w:sz w:val="24"/>
          <w:szCs w:val="24"/>
        </w:rPr>
      </w:pPr>
    </w:p>
    <w:p w:rsidR="005B57A6" w:rsidRDefault="005B57A6" w:rsidP="009B7CE8">
      <w:pPr>
        <w:rPr>
          <w:rFonts w:ascii="Calibri" w:hAnsi="Calibri" w:cs="Calibri"/>
          <w:color w:val="000000"/>
          <w:sz w:val="24"/>
          <w:szCs w:val="24"/>
        </w:rPr>
      </w:pPr>
    </w:p>
    <w:p w:rsidR="005B57A6" w:rsidRDefault="005B57A6" w:rsidP="009B7CE8">
      <w:pPr>
        <w:rPr>
          <w:rFonts w:ascii="Calibri" w:hAnsi="Calibri" w:cs="Calibri"/>
          <w:color w:val="000000"/>
          <w:sz w:val="24"/>
          <w:szCs w:val="24"/>
        </w:rPr>
      </w:pPr>
    </w:p>
    <w:p w:rsidR="005B57A6" w:rsidRDefault="005B57A6" w:rsidP="009B7CE8">
      <w:pPr>
        <w:rPr>
          <w:rFonts w:ascii="Calibri" w:hAnsi="Calibri" w:cs="Calibri"/>
          <w:color w:val="000000"/>
          <w:sz w:val="24"/>
          <w:szCs w:val="24"/>
        </w:rPr>
      </w:pPr>
    </w:p>
    <w:p w:rsidR="009B7CE8" w:rsidRDefault="009B7CE8" w:rsidP="009B7CE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9B7CE8" w:rsidRDefault="009B7CE8" w:rsidP="009B7CE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9B7CE8" w:rsidRDefault="009B7CE8" w:rsidP="009B7C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9B7CE8" w:rsidRDefault="009B7CE8" w:rsidP="009B7C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9B7CE8" w:rsidRDefault="009B7CE8" w:rsidP="009B7CE8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9B7CE8" w:rsidRDefault="009B7CE8" w:rsidP="009B7CE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9B7CE8" w:rsidRDefault="009B7CE8" w:rsidP="009B7CE8">
      <w:pPr>
        <w:spacing w:line="240" w:lineRule="auto"/>
        <w:rPr>
          <w:sz w:val="24"/>
          <w:szCs w:val="24"/>
        </w:rPr>
      </w:pPr>
    </w:p>
    <w:p w:rsidR="009B7CE8" w:rsidRDefault="009B7CE8" w:rsidP="009B7CE8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действующего на основании______ с другой стороны, вместе в дальнейшем именуемые - Стороны, на основании договора подряда № 14-</w:t>
      </w:r>
      <w:r w:rsidR="005B57A6">
        <w:rPr>
          <w:sz w:val="24"/>
          <w:szCs w:val="24"/>
        </w:rPr>
        <w:t>9451</w:t>
      </w:r>
      <w:r>
        <w:rPr>
          <w:sz w:val="24"/>
          <w:szCs w:val="24"/>
        </w:rPr>
        <w:t xml:space="preserve"> от </w:t>
      </w:r>
      <w:r w:rsidR="005B57A6">
        <w:rPr>
          <w:sz w:val="24"/>
          <w:szCs w:val="24"/>
        </w:rPr>
        <w:t>25.07</w:t>
      </w:r>
      <w:r>
        <w:rPr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</w:p>
    <w:p w:rsidR="009B7CE8" w:rsidRDefault="009B7CE8" w:rsidP="009B7CE8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 6-10-35-110 кВ от древесно-кустарниковой растительности </w:t>
      </w:r>
      <w:r w:rsidR="00941F63">
        <w:rPr>
          <w:sz w:val="24"/>
          <w:szCs w:val="24"/>
        </w:rPr>
        <w:t>механизированным способом в 2015</w:t>
      </w:r>
      <w:r>
        <w:rPr>
          <w:sz w:val="24"/>
          <w:szCs w:val="24"/>
        </w:rPr>
        <w:t xml:space="preserve"> г. в </w:t>
      </w:r>
      <w:r w:rsidR="005B57A6">
        <w:rPr>
          <w:sz w:val="24"/>
          <w:szCs w:val="24"/>
        </w:rPr>
        <w:t>Тихвинских</w:t>
      </w:r>
      <w:r>
        <w:rPr>
          <w:sz w:val="24"/>
          <w:szCs w:val="24"/>
        </w:rPr>
        <w:t xml:space="preserve"> ЭС ОАО «Ленэнерго».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9B7CE8" w:rsidRDefault="009B7CE8" w:rsidP="009B7CE8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9B7CE8" w:rsidRDefault="009B7CE8" w:rsidP="009B7CE8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</w:t>
      </w:r>
      <w:proofErr w:type="spellStart"/>
      <w:r>
        <w:rPr>
          <w:b/>
          <w:sz w:val="24"/>
          <w:szCs w:val="24"/>
          <w:lang w:eastAsia="ru-RU"/>
        </w:rPr>
        <w:t>руб</w:t>
      </w:r>
      <w:proofErr w:type="spellEnd"/>
      <w:r>
        <w:rPr>
          <w:b/>
          <w:sz w:val="24"/>
          <w:szCs w:val="24"/>
          <w:lang w:eastAsia="ru-RU"/>
        </w:rPr>
        <w:t>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 Оплата выполненных работ производится в безналичном порядке платежными </w:t>
      </w:r>
      <w:r>
        <w:rPr>
          <w:sz w:val="24"/>
          <w:szCs w:val="24"/>
          <w:lang w:eastAsia="ru-RU"/>
        </w:rPr>
        <w:lastRenderedPageBreak/>
        <w:t>поручениями на основании выставленных «Исполнителем» счетов.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9B7CE8" w:rsidRDefault="009B7CE8" w:rsidP="009B7CE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3.1. «Заказчик» является держателем договора подряда № 14-</w:t>
      </w:r>
      <w:r w:rsidR="005B57A6">
        <w:rPr>
          <w:sz w:val="24"/>
          <w:szCs w:val="24"/>
        </w:rPr>
        <w:t>9451</w:t>
      </w:r>
      <w:r>
        <w:rPr>
          <w:sz w:val="24"/>
          <w:szCs w:val="24"/>
        </w:rPr>
        <w:t xml:space="preserve"> от </w:t>
      </w:r>
      <w:r w:rsidR="005B57A6">
        <w:rPr>
          <w:sz w:val="24"/>
          <w:szCs w:val="24"/>
        </w:rPr>
        <w:t>25.07</w:t>
      </w:r>
      <w:r>
        <w:rPr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5B57A6">
        <w:rPr>
          <w:b/>
          <w:sz w:val="24"/>
          <w:szCs w:val="24"/>
        </w:rPr>
        <w:t>538,74</w:t>
      </w:r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 xml:space="preserve">, располагающихся на территории Ленинградской области в </w:t>
      </w:r>
      <w:r w:rsidR="005B57A6">
        <w:rPr>
          <w:sz w:val="24"/>
          <w:szCs w:val="24"/>
        </w:rPr>
        <w:t>Тихвинском, Бокситогорском</w:t>
      </w:r>
      <w:r>
        <w:rPr>
          <w:sz w:val="24"/>
          <w:szCs w:val="24"/>
        </w:rPr>
        <w:t xml:space="preserve"> лесничествах.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4.15.63, 4.15.65-4.15.71, 12.3, 12.7 ПОТ РМ -016-2001.</w:t>
      </w:r>
    </w:p>
    <w:p w:rsidR="009B7CE8" w:rsidRDefault="009B7CE8" w:rsidP="009B7CE8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3.5. «Исполнитель» обязан сдать «Заказчику» и представителям </w:t>
      </w:r>
      <w:r w:rsidR="005B57A6">
        <w:rPr>
          <w:sz w:val="24"/>
          <w:szCs w:val="24"/>
        </w:rPr>
        <w:t>Тихвинских</w:t>
      </w:r>
      <w:r>
        <w:rPr>
          <w:sz w:val="24"/>
          <w:szCs w:val="24"/>
        </w:rPr>
        <w:t xml:space="preserve"> электрических сетей, и лесничествам законченные работы на объекте.</w:t>
      </w:r>
    </w:p>
    <w:p w:rsidR="009B7CE8" w:rsidRDefault="009B7CE8" w:rsidP="009B7CE8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9B7CE8" w:rsidRDefault="009B7CE8" w:rsidP="009B7CE8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9B7CE8" w:rsidRDefault="009B7CE8" w:rsidP="009B7CE8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9B7CE8" w:rsidRDefault="009B7CE8" w:rsidP="009B7CE8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9B7CE8" w:rsidRDefault="009B7CE8" w:rsidP="009B7CE8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9B7CE8" w:rsidRDefault="009B7CE8" w:rsidP="009B7CE8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9B7CE8" w:rsidRDefault="009B7CE8" w:rsidP="009B7CE8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9B7CE8" w:rsidRDefault="009B7CE8" w:rsidP="009B7CE8">
      <w:pPr>
        <w:spacing w:after="0" w:line="240" w:lineRule="auto"/>
        <w:ind w:left="567" w:hanging="283"/>
        <w:rPr>
          <w:sz w:val="24"/>
          <w:szCs w:val="24"/>
        </w:rPr>
      </w:pPr>
    </w:p>
    <w:p w:rsidR="009B7CE8" w:rsidRDefault="009B7CE8" w:rsidP="009B7C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9B7CE8" w:rsidRDefault="009B7CE8" w:rsidP="009B7CE8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B7CE8" w:rsidRDefault="009B7CE8" w:rsidP="009B7CE8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9B7CE8" w:rsidRDefault="009B7CE8" w:rsidP="009B7CE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4.8. «Исполнитель» несет ответственность за порчу имущества </w:t>
      </w:r>
      <w:r w:rsidR="005B57A6">
        <w:rPr>
          <w:sz w:val="24"/>
          <w:szCs w:val="24"/>
        </w:rPr>
        <w:t>Тихвинских</w:t>
      </w:r>
      <w:r>
        <w:rPr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9931AD" w:rsidRDefault="009931AD" w:rsidP="009B7CE8">
      <w:pPr>
        <w:spacing w:after="120" w:line="240" w:lineRule="auto"/>
        <w:rPr>
          <w:sz w:val="24"/>
          <w:szCs w:val="24"/>
        </w:rPr>
      </w:pPr>
    </w:p>
    <w:p w:rsidR="009B7CE8" w:rsidRDefault="009B7CE8" w:rsidP="009B7CE8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9B7CE8" w:rsidRDefault="009B7CE8" w:rsidP="009B7CE8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5.1.  Договор вступает в силу с момента подписания его сторонами и действует до </w:t>
      </w:r>
      <w:r w:rsidR="005B57A6">
        <w:rPr>
          <w:sz w:val="24"/>
          <w:szCs w:val="24"/>
        </w:rPr>
        <w:t>01 октября 2015</w:t>
      </w:r>
      <w:r>
        <w:rPr>
          <w:sz w:val="24"/>
          <w:szCs w:val="24"/>
        </w:rPr>
        <w:t xml:space="preserve"> года.</w:t>
      </w:r>
    </w:p>
    <w:p w:rsidR="009B7CE8" w:rsidRDefault="009B7CE8" w:rsidP="009B7CE8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</w:p>
    <w:p w:rsidR="009B7CE8" w:rsidRDefault="009B7CE8" w:rsidP="009B7C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9B7CE8" w:rsidRDefault="009B7CE8" w:rsidP="009B7CE8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9931AD" w:rsidRDefault="009931AD" w:rsidP="009B7CE8">
      <w:pPr>
        <w:tabs>
          <w:tab w:val="left" w:pos="540"/>
        </w:tabs>
        <w:spacing w:after="120" w:line="240" w:lineRule="auto"/>
        <w:rPr>
          <w:sz w:val="24"/>
          <w:szCs w:val="24"/>
        </w:rPr>
      </w:pPr>
    </w:p>
    <w:p w:rsidR="009B7CE8" w:rsidRDefault="009B7CE8" w:rsidP="009B7CE8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7.РЕКВИЗИТЫ СТОРОН</w:t>
      </w:r>
    </w:p>
    <w:p w:rsidR="009B7CE8" w:rsidRDefault="009B7CE8" w:rsidP="009B7CE8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371"/>
        <w:gridCol w:w="4724"/>
      </w:tblGrid>
      <w:tr w:rsidR="009B7CE8" w:rsidTr="00CB1A13">
        <w:tc>
          <w:tcPr>
            <w:tcW w:w="5410" w:type="dxa"/>
          </w:tcPr>
          <w:p w:rsidR="009B7CE8" w:rsidRDefault="009B7CE8" w:rsidP="00CB1A13">
            <w:pPr>
              <w:spacing w:after="0" w:line="240" w:lineRule="auto"/>
            </w:pPr>
            <w:r>
              <w:t>ЗАКАЗЧИК</w:t>
            </w:r>
          </w:p>
          <w:p w:rsidR="009B7CE8" w:rsidRDefault="009B7CE8" w:rsidP="00CB1A13">
            <w:pPr>
              <w:spacing w:after="0" w:line="240" w:lineRule="auto"/>
            </w:pPr>
            <w:r>
              <w:t>ЛОКП  «Ленобллесхоз»</w:t>
            </w:r>
          </w:p>
          <w:p w:rsidR="009B7CE8" w:rsidRDefault="009B7CE8" w:rsidP="00CB1A13">
            <w:pPr>
              <w:spacing w:after="0" w:line="240" w:lineRule="auto"/>
            </w:pPr>
            <w:r>
              <w:t>ИНН 4703102469  КПП 470301001</w:t>
            </w:r>
          </w:p>
          <w:p w:rsidR="009B7CE8" w:rsidRDefault="009B7CE8" w:rsidP="00CB1A13">
            <w:pPr>
              <w:spacing w:after="0" w:line="240" w:lineRule="auto"/>
            </w:pPr>
            <w:r>
              <w:t>р/с 40602810539040000010</w:t>
            </w:r>
          </w:p>
          <w:p w:rsidR="009B7CE8" w:rsidRDefault="009B7CE8" w:rsidP="00CB1A13">
            <w:pPr>
              <w:spacing w:after="0" w:line="240" w:lineRule="auto"/>
            </w:pPr>
            <w:r>
              <w:t>Банк получателя: Филиал ОПЕРУ-5 банк ВТБ в</w:t>
            </w:r>
          </w:p>
          <w:p w:rsidR="009B7CE8" w:rsidRDefault="009B7CE8" w:rsidP="00CB1A13">
            <w:pPr>
              <w:spacing w:after="0" w:line="240" w:lineRule="auto"/>
            </w:pPr>
            <w:r>
              <w:lastRenderedPageBreak/>
              <w:t>г. Санкт-Петербурге</w:t>
            </w:r>
          </w:p>
          <w:p w:rsidR="009B7CE8" w:rsidRDefault="009B7CE8" w:rsidP="00CB1A13">
            <w:pPr>
              <w:spacing w:after="0" w:line="240" w:lineRule="auto"/>
            </w:pPr>
            <w:r>
              <w:t>к/с 30101810200000000704</w:t>
            </w:r>
          </w:p>
          <w:p w:rsidR="009B7CE8" w:rsidRDefault="009B7CE8" w:rsidP="00CB1A13">
            <w:pPr>
              <w:spacing w:after="0" w:line="240" w:lineRule="auto"/>
            </w:pPr>
            <w:r>
              <w:t>БИК 04403704</w:t>
            </w:r>
          </w:p>
          <w:p w:rsidR="009B7CE8" w:rsidRDefault="009B7CE8" w:rsidP="00CB1A13">
            <w:pPr>
              <w:spacing w:after="0" w:line="240" w:lineRule="auto"/>
            </w:pPr>
            <w:r>
              <w:t>ОКПО 50039421</w:t>
            </w:r>
          </w:p>
          <w:p w:rsidR="009B7CE8" w:rsidRDefault="009B7CE8" w:rsidP="00CB1A13">
            <w:pPr>
              <w:spacing w:after="0" w:line="240" w:lineRule="auto"/>
            </w:pPr>
            <w:r>
              <w:t>Юридический адрес:</w:t>
            </w:r>
          </w:p>
          <w:p w:rsidR="009B7CE8" w:rsidRDefault="009B7CE8" w:rsidP="00CB1A13">
            <w:pPr>
              <w:spacing w:after="0" w:line="240" w:lineRule="auto"/>
            </w:pPr>
            <w:r>
              <w:t>188640 , Ленинградская область</w:t>
            </w:r>
          </w:p>
          <w:p w:rsidR="009B7CE8" w:rsidRDefault="009B7CE8" w:rsidP="00CB1A13">
            <w:pPr>
              <w:spacing w:after="0" w:line="240" w:lineRule="auto"/>
            </w:pPr>
            <w:proofErr w:type="spellStart"/>
            <w:r>
              <w:t>Г.Всеволожск</w:t>
            </w:r>
            <w:proofErr w:type="spellEnd"/>
          </w:p>
          <w:p w:rsidR="009B7CE8" w:rsidRDefault="009B7CE8" w:rsidP="00CB1A13">
            <w:pPr>
              <w:spacing w:after="0" w:line="240" w:lineRule="auto"/>
            </w:pPr>
            <w:r>
              <w:t>Колтушское ш., д.138</w:t>
            </w:r>
          </w:p>
          <w:p w:rsidR="009B7CE8" w:rsidRDefault="009B7CE8" w:rsidP="00CB1A13">
            <w:pPr>
              <w:spacing w:after="0" w:line="240" w:lineRule="auto"/>
            </w:pPr>
            <w:r>
              <w:t>Фактический адрес:</w:t>
            </w:r>
          </w:p>
          <w:p w:rsidR="009B7CE8" w:rsidRDefault="009B7CE8" w:rsidP="00CB1A13">
            <w:pPr>
              <w:spacing w:after="0" w:line="240" w:lineRule="auto"/>
            </w:pPr>
            <w:r>
              <w:t xml:space="preserve">197342 ,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:rsidR="009B7CE8" w:rsidRDefault="009B7CE8" w:rsidP="00CB1A13">
            <w:pPr>
              <w:spacing w:after="0" w:line="240" w:lineRule="auto"/>
            </w:pPr>
            <w:r>
              <w:t>Наб. Черной речки, д.1А</w:t>
            </w:r>
          </w:p>
          <w:p w:rsidR="009B7CE8" w:rsidRDefault="009B7CE8" w:rsidP="00CB1A13">
            <w:pPr>
              <w:spacing w:after="0" w:line="240" w:lineRule="auto"/>
            </w:pPr>
            <w:r>
              <w:t>Тел.: 655-56-88</w:t>
            </w:r>
          </w:p>
          <w:p w:rsidR="009B7CE8" w:rsidRDefault="009B7CE8" w:rsidP="00CB1A13">
            <w:pPr>
              <w:spacing w:after="0" w:line="240" w:lineRule="auto"/>
            </w:pPr>
          </w:p>
        </w:tc>
        <w:tc>
          <w:tcPr>
            <w:tcW w:w="4761" w:type="dxa"/>
          </w:tcPr>
          <w:p w:rsidR="009B7CE8" w:rsidRDefault="009B7CE8" w:rsidP="00CB1A13">
            <w:pPr>
              <w:spacing w:after="0" w:line="240" w:lineRule="auto"/>
            </w:pPr>
            <w:r>
              <w:lastRenderedPageBreak/>
              <w:t>ИСПОЛНИТЕЛЬ</w:t>
            </w:r>
          </w:p>
          <w:p w:rsidR="009B7CE8" w:rsidRDefault="009B7CE8" w:rsidP="00CB1A13">
            <w:pPr>
              <w:spacing w:after="0" w:line="240" w:lineRule="auto"/>
            </w:pPr>
          </w:p>
        </w:tc>
      </w:tr>
    </w:tbl>
    <w:p w:rsidR="009B7CE8" w:rsidRDefault="009B7CE8" w:rsidP="009B7CE8">
      <w:pPr>
        <w:spacing w:after="0" w:line="240" w:lineRule="auto"/>
        <w:jc w:val="center"/>
      </w:pPr>
      <w:r>
        <w:lastRenderedPageBreak/>
        <w:t>ПОДПИСИ СТОРОН</w:t>
      </w:r>
    </w:p>
    <w:p w:rsidR="009B7CE8" w:rsidRDefault="009B7CE8" w:rsidP="009B7CE8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09"/>
      </w:tblGrid>
      <w:tr w:rsidR="009B7CE8" w:rsidTr="00CB1A13">
        <w:trPr>
          <w:trHeight w:val="70"/>
        </w:trPr>
        <w:tc>
          <w:tcPr>
            <w:tcW w:w="5441" w:type="dxa"/>
          </w:tcPr>
          <w:p w:rsidR="009B7CE8" w:rsidRDefault="009B7CE8" w:rsidP="00CB1A13">
            <w:pPr>
              <w:spacing w:after="0" w:line="240" w:lineRule="auto"/>
            </w:pPr>
            <w:r>
              <w:t>ЗАКАЗЧИК</w:t>
            </w:r>
          </w:p>
          <w:p w:rsidR="009B7CE8" w:rsidRDefault="009B7CE8" w:rsidP="00CB1A13">
            <w:pPr>
              <w:spacing w:after="0" w:line="240" w:lineRule="auto"/>
            </w:pPr>
            <w:r>
              <w:t>ЛОКП «Ленобллесхоз»</w:t>
            </w:r>
          </w:p>
          <w:p w:rsidR="009B7CE8" w:rsidRDefault="009B7CE8" w:rsidP="00CB1A13">
            <w:pPr>
              <w:spacing w:after="0" w:line="240" w:lineRule="auto"/>
            </w:pPr>
          </w:p>
          <w:p w:rsidR="009B7CE8" w:rsidRDefault="009B7CE8" w:rsidP="00CB1A13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9B7CE8" w:rsidRDefault="009B7CE8" w:rsidP="00CB1A13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9B7CE8" w:rsidRDefault="009B7CE8" w:rsidP="00CB1A13">
            <w:pPr>
              <w:spacing w:after="0" w:line="240" w:lineRule="auto"/>
            </w:pPr>
            <w:r>
              <w:t>ИСПОЛНИТЕЛЬ</w:t>
            </w:r>
          </w:p>
          <w:p w:rsidR="009B7CE8" w:rsidRDefault="009B7CE8" w:rsidP="00CB1A13">
            <w:pPr>
              <w:spacing w:after="0" w:line="240" w:lineRule="auto"/>
            </w:pPr>
            <w:r>
              <w:t xml:space="preserve">  _______________________</w:t>
            </w:r>
          </w:p>
          <w:p w:rsidR="009B7CE8" w:rsidRDefault="009B7CE8" w:rsidP="00CB1A13">
            <w:pPr>
              <w:spacing w:after="0" w:line="240" w:lineRule="auto"/>
            </w:pPr>
          </w:p>
          <w:p w:rsidR="009B7CE8" w:rsidRDefault="009B7CE8" w:rsidP="00CB1A13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9B7CE8" w:rsidRDefault="009B7CE8" w:rsidP="00CB1A13">
            <w:pPr>
              <w:spacing w:after="0" w:line="240" w:lineRule="auto"/>
            </w:pPr>
          </w:p>
          <w:p w:rsidR="009B7CE8" w:rsidRDefault="009B7CE8" w:rsidP="00CB1A13">
            <w:pPr>
              <w:spacing w:after="0" w:line="240" w:lineRule="auto"/>
            </w:pPr>
          </w:p>
        </w:tc>
      </w:tr>
    </w:tbl>
    <w:p w:rsidR="009B7CE8" w:rsidRDefault="009B7CE8" w:rsidP="009B7CE8">
      <w:pPr>
        <w:jc w:val="center"/>
        <w:rPr>
          <w:rFonts w:ascii="Calibri" w:hAnsi="Calibri" w:cs="Calibri"/>
          <w:b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931AD" w:rsidRDefault="009931AD" w:rsidP="009B7CE8">
      <w:pPr>
        <w:rPr>
          <w:rFonts w:ascii="Calibri" w:hAnsi="Calibri" w:cs="Calibri"/>
        </w:rPr>
      </w:pPr>
    </w:p>
    <w:p w:rsidR="009931AD" w:rsidRDefault="009931AD" w:rsidP="009B7CE8">
      <w:pPr>
        <w:rPr>
          <w:rFonts w:ascii="Calibri" w:hAnsi="Calibri" w:cs="Calibri"/>
        </w:rPr>
      </w:pPr>
    </w:p>
    <w:p w:rsidR="009931AD" w:rsidRDefault="009931AD" w:rsidP="009B7CE8">
      <w:pPr>
        <w:rPr>
          <w:rFonts w:ascii="Calibri" w:hAnsi="Calibri" w:cs="Calibri"/>
        </w:rPr>
      </w:pPr>
    </w:p>
    <w:p w:rsidR="00F10DF8" w:rsidRDefault="00F10DF8" w:rsidP="009B7CE8">
      <w:pPr>
        <w:rPr>
          <w:rFonts w:ascii="Calibri" w:hAnsi="Calibri" w:cs="Calibri"/>
        </w:rPr>
      </w:pPr>
    </w:p>
    <w:p w:rsidR="00F10DF8" w:rsidRDefault="00F10DF8" w:rsidP="009B7CE8">
      <w:pPr>
        <w:rPr>
          <w:rFonts w:ascii="Calibri" w:hAnsi="Calibri" w:cs="Calibri"/>
        </w:rPr>
      </w:pPr>
    </w:p>
    <w:p w:rsidR="009B7CE8" w:rsidRDefault="009B7CE8" w:rsidP="009B7CE8">
      <w:pPr>
        <w:rPr>
          <w:rFonts w:cs="Calibri"/>
        </w:rPr>
      </w:pPr>
      <w:r>
        <w:rPr>
          <w:rFonts w:cs="Calibri"/>
        </w:rPr>
        <w:t>Согласовано</w:t>
      </w:r>
    </w:p>
    <w:p w:rsidR="009B7CE8" w:rsidRDefault="009B7CE8" w:rsidP="009B7CE8">
      <w:pPr>
        <w:rPr>
          <w:rFonts w:cs="Calibri"/>
        </w:rPr>
      </w:pPr>
      <w:r>
        <w:rPr>
          <w:rFonts w:cs="Calibri"/>
        </w:rPr>
        <w:t>Члены комиссии:</w:t>
      </w:r>
    </w:p>
    <w:p w:rsidR="009B7CE8" w:rsidRDefault="009B7CE8" w:rsidP="009B7CE8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9B7CE8" w:rsidRDefault="009B7CE8" w:rsidP="009B7CE8">
      <w:pPr>
        <w:rPr>
          <w:rFonts w:cs="Calibri"/>
        </w:rPr>
      </w:pPr>
    </w:p>
    <w:p w:rsidR="009B7CE8" w:rsidRDefault="009B7CE8" w:rsidP="009B7CE8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9B7CE8" w:rsidRDefault="009B7CE8" w:rsidP="009B7CE8">
      <w:pPr>
        <w:rPr>
          <w:rFonts w:cs="Calibri"/>
        </w:rPr>
      </w:pPr>
    </w:p>
    <w:p w:rsidR="009B7CE8" w:rsidRDefault="009B7CE8" w:rsidP="009B7CE8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9B7CE8" w:rsidRDefault="009B7CE8" w:rsidP="009B7CE8">
      <w:pPr>
        <w:rPr>
          <w:rFonts w:cs="Calibri"/>
        </w:rPr>
      </w:pPr>
    </w:p>
    <w:p w:rsidR="009B7CE8" w:rsidRDefault="009B7CE8" w:rsidP="009B7CE8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9B7CE8" w:rsidRDefault="009B7CE8" w:rsidP="009B7CE8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9B7CE8" w:rsidRDefault="009B7CE8" w:rsidP="009B7CE8">
      <w:pPr>
        <w:rPr>
          <w:rFonts w:cs="Calibri"/>
        </w:rPr>
      </w:pPr>
    </w:p>
    <w:p w:rsidR="009B7CE8" w:rsidRDefault="009B7CE8" w:rsidP="009B7CE8">
      <w:pPr>
        <w:rPr>
          <w:rFonts w:ascii="Calibri" w:hAnsi="Calibri" w:cs="Calibri"/>
        </w:rPr>
      </w:pPr>
    </w:p>
    <w:p w:rsidR="009B7CE8" w:rsidRDefault="009B7CE8" w:rsidP="009B7CE8">
      <w:pPr>
        <w:jc w:val="right"/>
        <w:rPr>
          <w:rFonts w:ascii="Calibri" w:hAnsi="Calibri" w:cs="Calibri"/>
        </w:rPr>
      </w:pPr>
    </w:p>
    <w:p w:rsidR="009B7CE8" w:rsidRPr="00643F7E" w:rsidRDefault="009B7CE8" w:rsidP="009B7CE8">
      <w:pPr>
        <w:jc w:val="right"/>
        <w:rPr>
          <w:rFonts w:asciiTheme="minorHAnsi" w:hAnsiTheme="minorHAnsi" w:cstheme="minorHAnsi"/>
        </w:rPr>
      </w:pPr>
    </w:p>
    <w:p w:rsidR="009A006D" w:rsidRPr="00643F7E" w:rsidRDefault="009A006D" w:rsidP="009B7CE8">
      <w:pPr>
        <w:ind w:firstLine="705"/>
        <w:rPr>
          <w:rFonts w:asciiTheme="minorHAnsi" w:hAnsiTheme="minorHAnsi" w:cstheme="minorHAnsi"/>
        </w:rPr>
      </w:pPr>
    </w:p>
    <w:sectPr w:rsidR="009A006D" w:rsidRPr="00643F7E" w:rsidSect="009B7CE8">
      <w:footerReference w:type="default" r:id="rId11"/>
      <w:pgSz w:w="11905" w:h="16837"/>
      <w:pgMar w:top="1134" w:right="851" w:bottom="993" w:left="1560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29" w:rsidRDefault="00156229" w:rsidP="0005779D">
      <w:pPr>
        <w:spacing w:after="0" w:line="240" w:lineRule="auto"/>
      </w:pPr>
      <w:r>
        <w:separator/>
      </w:r>
    </w:p>
  </w:endnote>
  <w:endnote w:type="continuationSeparator" w:id="0">
    <w:p w:rsidR="00156229" w:rsidRDefault="00156229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EB" w:rsidRDefault="00E27AEB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-10796</wp:posOffset>
              </wp:positionV>
              <wp:extent cx="6276975" cy="0"/>
              <wp:effectExtent l="0" t="0" r="28575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8E2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5.3pt;margin-top:-.85pt;width:494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jbIQIAADs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" strokecolor="#76923c"/>
          </w:pict>
        </mc:Fallback>
      </mc:AlternateConten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74D6E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74D6E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E27AEB" w:rsidRDefault="00E27AE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EB" w:rsidRDefault="00E27AEB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-10796</wp:posOffset>
              </wp:positionV>
              <wp:extent cx="9372600" cy="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D6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5.3pt;margin-top:-.85pt;width:73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" strokecolor="#76923c"/>
          </w:pict>
        </mc:Fallback>
      </mc:AlternateConten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74D6E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74D6E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E27AEB" w:rsidRDefault="00E27AE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EB" w:rsidRDefault="00E27AEB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-1271</wp:posOffset>
              </wp:positionV>
              <wp:extent cx="6524625" cy="0"/>
              <wp:effectExtent l="0" t="0" r="2857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5E8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5.05pt;margin-top:-.1pt;width:513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" strokecolor="#76923c"/>
          </w:pict>
        </mc:Fallback>
      </mc:AlternateConten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74D6E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74D6E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E27AEB" w:rsidRDefault="00E27A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29" w:rsidRDefault="00156229" w:rsidP="0005779D">
      <w:pPr>
        <w:spacing w:after="0" w:line="240" w:lineRule="auto"/>
      </w:pPr>
      <w:r>
        <w:separator/>
      </w:r>
    </w:p>
  </w:footnote>
  <w:footnote w:type="continuationSeparator" w:id="0">
    <w:p w:rsidR="00156229" w:rsidRDefault="00156229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EB" w:rsidRPr="00643F7E" w:rsidRDefault="00E27AEB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001F8C"/>
    <w:rsid w:val="00002C45"/>
    <w:rsid w:val="0005779D"/>
    <w:rsid w:val="0006539E"/>
    <w:rsid w:val="00067198"/>
    <w:rsid w:val="00081B96"/>
    <w:rsid w:val="0009382C"/>
    <w:rsid w:val="000A24B3"/>
    <w:rsid w:val="000A5194"/>
    <w:rsid w:val="000A7BA6"/>
    <w:rsid w:val="000B6FBA"/>
    <w:rsid w:val="00104F7A"/>
    <w:rsid w:val="00106EEC"/>
    <w:rsid w:val="00120F64"/>
    <w:rsid w:val="001379F9"/>
    <w:rsid w:val="00154AD1"/>
    <w:rsid w:val="001558AB"/>
    <w:rsid w:val="00156229"/>
    <w:rsid w:val="001761B6"/>
    <w:rsid w:val="001B42C5"/>
    <w:rsid w:val="001C6283"/>
    <w:rsid w:val="001D73A3"/>
    <w:rsid w:val="001F5271"/>
    <w:rsid w:val="00201820"/>
    <w:rsid w:val="00202A99"/>
    <w:rsid w:val="00206F83"/>
    <w:rsid w:val="00220537"/>
    <w:rsid w:val="00252FDD"/>
    <w:rsid w:val="002B1170"/>
    <w:rsid w:val="002C1914"/>
    <w:rsid w:val="002D6293"/>
    <w:rsid w:val="002E6804"/>
    <w:rsid w:val="002F27AF"/>
    <w:rsid w:val="003014DF"/>
    <w:rsid w:val="003207B5"/>
    <w:rsid w:val="00331984"/>
    <w:rsid w:val="00386223"/>
    <w:rsid w:val="003977E1"/>
    <w:rsid w:val="003D28E8"/>
    <w:rsid w:val="003E0E00"/>
    <w:rsid w:val="003F250A"/>
    <w:rsid w:val="003F5EEB"/>
    <w:rsid w:val="00442237"/>
    <w:rsid w:val="0049438D"/>
    <w:rsid w:val="00495C91"/>
    <w:rsid w:val="004B7B8B"/>
    <w:rsid w:val="004E3E55"/>
    <w:rsid w:val="0052111C"/>
    <w:rsid w:val="00551BD4"/>
    <w:rsid w:val="0055626E"/>
    <w:rsid w:val="00561F55"/>
    <w:rsid w:val="00562244"/>
    <w:rsid w:val="00571DE4"/>
    <w:rsid w:val="005B57A6"/>
    <w:rsid w:val="005E1F7E"/>
    <w:rsid w:val="005E445D"/>
    <w:rsid w:val="005F7898"/>
    <w:rsid w:val="005F7DFB"/>
    <w:rsid w:val="00630002"/>
    <w:rsid w:val="00643F7E"/>
    <w:rsid w:val="00664FDC"/>
    <w:rsid w:val="006747D1"/>
    <w:rsid w:val="00684693"/>
    <w:rsid w:val="00690FAA"/>
    <w:rsid w:val="006B3901"/>
    <w:rsid w:val="006C5D17"/>
    <w:rsid w:val="0070660F"/>
    <w:rsid w:val="00735681"/>
    <w:rsid w:val="0074474B"/>
    <w:rsid w:val="007556E3"/>
    <w:rsid w:val="007C5F89"/>
    <w:rsid w:val="007E17C3"/>
    <w:rsid w:val="008118B2"/>
    <w:rsid w:val="00820CD8"/>
    <w:rsid w:val="00845E10"/>
    <w:rsid w:val="00850740"/>
    <w:rsid w:val="00862B9E"/>
    <w:rsid w:val="00892CD6"/>
    <w:rsid w:val="008A6EBF"/>
    <w:rsid w:val="00902EA4"/>
    <w:rsid w:val="00923455"/>
    <w:rsid w:val="0092464A"/>
    <w:rsid w:val="009317C4"/>
    <w:rsid w:val="009374D3"/>
    <w:rsid w:val="00941655"/>
    <w:rsid w:val="00941F63"/>
    <w:rsid w:val="00950E67"/>
    <w:rsid w:val="00980ED1"/>
    <w:rsid w:val="00992A3B"/>
    <w:rsid w:val="009931AD"/>
    <w:rsid w:val="009A006D"/>
    <w:rsid w:val="009B7CE8"/>
    <w:rsid w:val="00A11348"/>
    <w:rsid w:val="00A34F6F"/>
    <w:rsid w:val="00A62BA4"/>
    <w:rsid w:val="00A67CEC"/>
    <w:rsid w:val="00A7324C"/>
    <w:rsid w:val="00A74D6E"/>
    <w:rsid w:val="00A7503F"/>
    <w:rsid w:val="00A77EFF"/>
    <w:rsid w:val="00A963AE"/>
    <w:rsid w:val="00AB27D4"/>
    <w:rsid w:val="00AC20C1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B5D13"/>
    <w:rsid w:val="00BD0E50"/>
    <w:rsid w:val="00BD69B6"/>
    <w:rsid w:val="00BF7752"/>
    <w:rsid w:val="00C316F0"/>
    <w:rsid w:val="00C5758A"/>
    <w:rsid w:val="00C742DB"/>
    <w:rsid w:val="00C74831"/>
    <w:rsid w:val="00CB1A13"/>
    <w:rsid w:val="00D0582A"/>
    <w:rsid w:val="00D05CBE"/>
    <w:rsid w:val="00D11BB7"/>
    <w:rsid w:val="00D132D8"/>
    <w:rsid w:val="00D13A5B"/>
    <w:rsid w:val="00D8363B"/>
    <w:rsid w:val="00DA2A28"/>
    <w:rsid w:val="00DC57C9"/>
    <w:rsid w:val="00DD588C"/>
    <w:rsid w:val="00DE3D0A"/>
    <w:rsid w:val="00E071B1"/>
    <w:rsid w:val="00E234CD"/>
    <w:rsid w:val="00E27AEB"/>
    <w:rsid w:val="00E35576"/>
    <w:rsid w:val="00E42B76"/>
    <w:rsid w:val="00E74373"/>
    <w:rsid w:val="00EE21B3"/>
    <w:rsid w:val="00EF3908"/>
    <w:rsid w:val="00EF5988"/>
    <w:rsid w:val="00F10DF8"/>
    <w:rsid w:val="00F12545"/>
    <w:rsid w:val="00F12F96"/>
    <w:rsid w:val="00F261E0"/>
    <w:rsid w:val="00F574D2"/>
    <w:rsid w:val="00F81AD9"/>
    <w:rsid w:val="00F918B8"/>
    <w:rsid w:val="00FA02E6"/>
    <w:rsid w:val="00FB240B"/>
    <w:rsid w:val="00FB6692"/>
    <w:rsid w:val="00FC1D29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490BC2-B164-40D9-BED8-59DE748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62DE-9B49-4DE3-BADF-4F00949F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37304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4</cp:revision>
  <cp:lastPrinted>2014-11-28T09:45:00Z</cp:lastPrinted>
  <dcterms:created xsi:type="dcterms:W3CDTF">2014-12-01T10:25:00Z</dcterms:created>
  <dcterms:modified xsi:type="dcterms:W3CDTF">2014-12-01T10:55:00Z</dcterms:modified>
</cp:coreProperties>
</file>