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8F20F3" w:rsidRPr="00541B47" w:rsidTr="00560A95">
        <w:tc>
          <w:tcPr>
            <w:tcW w:w="3936" w:type="dxa"/>
          </w:tcPr>
          <w:p w:rsidR="008F20F3" w:rsidRPr="00643F7E" w:rsidRDefault="008F20F3" w:rsidP="00554D31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Российская Федерация, 197342, г. Санкт Пе</w:t>
            </w:r>
            <w:r w:rsidR="00123DBF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тербург, наб. Черной Речки д. 1</w:t>
            </w: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 xml:space="preserve"> </w:t>
            </w:r>
          </w:p>
          <w:p w:rsidR="008F20F3" w:rsidRPr="008F20F3" w:rsidRDefault="008F20F3" w:rsidP="00554D31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</w:pPr>
            <w:r w:rsidRPr="008F20F3">
              <w:rPr>
                <w:rFonts w:asciiTheme="majorHAnsi" w:eastAsia="Times New Roman" w:hAnsiTheme="majorHAnsi" w:cstheme="minorHAns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8F20F3" w:rsidRPr="00D237DB" w:rsidRDefault="008F20F3" w:rsidP="00554D3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e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-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 xml:space="preserve">: 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lenoblles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@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mail</w:t>
            </w:r>
            <w:r w:rsidRPr="00D237DB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.</w:t>
            </w:r>
            <w:r w:rsidRPr="001F1613">
              <w:rPr>
                <w:rFonts w:asciiTheme="majorHAnsi" w:eastAsia="Times New Roman" w:hAnsiTheme="majorHAnsi" w:cstheme="minorHAnsi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922" w:type="dxa"/>
          </w:tcPr>
          <w:p w:rsidR="008F20F3" w:rsidRPr="00D237DB" w:rsidRDefault="008F20F3" w:rsidP="00A655F0">
            <w:pPr>
              <w:jc w:val="left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8F20F3" w:rsidRPr="00541B47" w:rsidRDefault="008F20F3" w:rsidP="00A655F0">
            <w:pPr>
              <w:jc w:val="center"/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8F20F3" w:rsidRPr="00541B47" w:rsidRDefault="008F20F3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8F20F3" w:rsidRPr="00541B47" w:rsidRDefault="009443D9" w:rsidP="00A655F0">
            <w:pPr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____________________/Погорелов П.А.</w:t>
            </w:r>
            <w:r w:rsidR="008F20F3" w:rsidRPr="00541B47">
              <w:rPr>
                <w:rFonts w:eastAsia="Times New Roman" w:cstheme="minorHAnsi"/>
                <w:sz w:val="20"/>
                <w:szCs w:val="20"/>
                <w:lang w:eastAsia="ar-SA"/>
              </w:rPr>
              <w:t>/</w:t>
            </w:r>
          </w:p>
          <w:p w:rsidR="008F20F3" w:rsidRPr="00541B47" w:rsidRDefault="008F20F3" w:rsidP="00123D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1B47">
              <w:rPr>
                <w:rFonts w:cstheme="minorHAnsi"/>
                <w:sz w:val="20"/>
                <w:szCs w:val="20"/>
                <w:lang w:eastAsia="ar-SA"/>
              </w:rPr>
              <w:t>«</w:t>
            </w:r>
            <w:r w:rsidR="00123DBF">
              <w:rPr>
                <w:rFonts w:cstheme="minorHAnsi"/>
                <w:sz w:val="20"/>
                <w:szCs w:val="20"/>
                <w:lang w:eastAsia="ar-SA"/>
              </w:rPr>
              <w:t>01</w:t>
            </w:r>
            <w:r w:rsidR="00833BF9">
              <w:rPr>
                <w:rFonts w:cstheme="minorHAnsi"/>
                <w:sz w:val="20"/>
                <w:szCs w:val="20"/>
                <w:lang w:eastAsia="ar-SA"/>
              </w:rPr>
              <w:t>»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="0036744A">
              <w:rPr>
                <w:rFonts w:cstheme="minorHAnsi"/>
                <w:sz w:val="20"/>
                <w:szCs w:val="20"/>
                <w:lang w:eastAsia="ar-SA"/>
              </w:rPr>
              <w:t>ию</w:t>
            </w:r>
            <w:r w:rsidR="00123DBF">
              <w:rPr>
                <w:rFonts w:cstheme="minorHAnsi"/>
                <w:sz w:val="20"/>
                <w:szCs w:val="20"/>
                <w:lang w:eastAsia="ar-SA"/>
              </w:rPr>
              <w:t>л</w:t>
            </w:r>
            <w:r w:rsidR="0036744A">
              <w:rPr>
                <w:rFonts w:cstheme="minorHAnsi"/>
                <w:sz w:val="20"/>
                <w:szCs w:val="20"/>
                <w:lang w:eastAsia="ar-SA"/>
              </w:rPr>
              <w:t>я</w:t>
            </w:r>
            <w:r w:rsidR="009E477D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>201</w:t>
            </w:r>
            <w:r w:rsidR="00474646">
              <w:rPr>
                <w:rFonts w:cstheme="minorHAnsi"/>
                <w:sz w:val="20"/>
                <w:szCs w:val="20"/>
                <w:lang w:eastAsia="ar-SA"/>
              </w:rPr>
              <w:t>4</w:t>
            </w:r>
            <w:r w:rsidRPr="00541B47">
              <w:rPr>
                <w:rFonts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541B47" w:rsidTr="00561F55">
        <w:tc>
          <w:tcPr>
            <w:tcW w:w="4858" w:type="dxa"/>
            <w:gridSpan w:val="2"/>
          </w:tcPr>
          <w:p w:rsidR="00561F55" w:rsidRPr="008F68A1" w:rsidRDefault="00561F55" w:rsidP="008A6EBF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_____________________</w:t>
            </w:r>
          </w:p>
          <w:p w:rsidR="00561F55" w:rsidRPr="008F68A1" w:rsidRDefault="00561F55" w:rsidP="00561F55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№ извещения</w:t>
            </w:r>
            <w:r w:rsidR="000A5BCF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DE685F">
              <w:rPr>
                <w:rFonts w:cstheme="minorHAnsi"/>
                <w:b/>
                <w:color w:val="0070C0"/>
                <w:sz w:val="20"/>
                <w:szCs w:val="20"/>
              </w:rPr>
              <w:t>42</w:t>
            </w:r>
          </w:p>
          <w:p w:rsidR="00561F55" w:rsidRPr="008F68A1" w:rsidRDefault="00561F55" w:rsidP="00997B06">
            <w:pPr>
              <w:spacing w:after="0"/>
              <w:jc w:val="left"/>
              <w:rPr>
                <w:rFonts w:cstheme="minorHAnsi"/>
              </w:rPr>
            </w:pPr>
            <w:r w:rsidRPr="008F68A1">
              <w:rPr>
                <w:rFonts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="00123DBF">
              <w:rPr>
                <w:rFonts w:cstheme="minorHAnsi"/>
                <w:b/>
                <w:sz w:val="20"/>
                <w:szCs w:val="20"/>
              </w:rPr>
              <w:t xml:space="preserve"> «02</w:t>
            </w:r>
            <w:r w:rsidRPr="008F68A1">
              <w:rPr>
                <w:rFonts w:cstheme="minorHAnsi"/>
                <w:b/>
                <w:sz w:val="20"/>
                <w:szCs w:val="20"/>
              </w:rPr>
              <w:t>»</w:t>
            </w:r>
            <w:r w:rsidR="00123DBF">
              <w:rPr>
                <w:rFonts w:cstheme="minorHAnsi"/>
                <w:b/>
                <w:sz w:val="20"/>
                <w:szCs w:val="20"/>
              </w:rPr>
              <w:t xml:space="preserve"> июл</w:t>
            </w:r>
            <w:r w:rsidR="0036744A">
              <w:rPr>
                <w:rFonts w:cstheme="minorHAnsi"/>
                <w:b/>
                <w:sz w:val="20"/>
                <w:szCs w:val="20"/>
              </w:rPr>
              <w:t>я</w:t>
            </w:r>
            <w:r w:rsidRPr="008F68A1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8F20F3" w:rsidRPr="008F68A1">
              <w:rPr>
                <w:rFonts w:cstheme="minorHAnsi"/>
                <w:b/>
                <w:sz w:val="20"/>
                <w:szCs w:val="20"/>
              </w:rPr>
              <w:t>1</w:t>
            </w:r>
            <w:r w:rsidR="00474646">
              <w:rPr>
                <w:rFonts w:cstheme="minorHAnsi"/>
                <w:b/>
                <w:sz w:val="20"/>
                <w:szCs w:val="20"/>
              </w:rPr>
              <w:t>4</w:t>
            </w:r>
            <w:r w:rsidRPr="008F68A1">
              <w:rPr>
                <w:rFonts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541B47" w:rsidRDefault="00561F55" w:rsidP="00BD0E50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:rsidR="00561F55" w:rsidRPr="00541B47" w:rsidRDefault="00561F55" w:rsidP="00154AD1">
      <w:pPr>
        <w:jc w:val="center"/>
        <w:rPr>
          <w:rFonts w:cstheme="minorHAnsi"/>
          <w:b/>
        </w:rPr>
      </w:pPr>
    </w:p>
    <w:p w:rsidR="000A7BA6" w:rsidRPr="00541B47" w:rsidRDefault="00875D08" w:rsidP="00154AD1">
      <w:pPr>
        <w:jc w:val="center"/>
        <w:rPr>
          <w:rFonts w:cstheme="minorHAnsi"/>
          <w:b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560A95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35DEE" w:rsidRDefault="00A35DEE" w:rsidP="00DE685F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A35DEE">
              <w:rPr>
                <w:rFonts w:cstheme="minorHAnsi"/>
                <w:b/>
              </w:rPr>
              <w:t xml:space="preserve">Приобретение </w:t>
            </w:r>
            <w:r w:rsidR="00222045">
              <w:rPr>
                <w:rFonts w:cstheme="minorHAnsi"/>
                <w:b/>
              </w:rPr>
              <w:t>древесины</w:t>
            </w:r>
            <w:r w:rsidR="00123DBF">
              <w:rPr>
                <w:rFonts w:cstheme="minorHAnsi"/>
                <w:b/>
              </w:rPr>
              <w:t xml:space="preserve"> </w:t>
            </w:r>
            <w:r w:rsidR="00DE685F">
              <w:rPr>
                <w:rFonts w:cstheme="minorHAnsi"/>
                <w:b/>
              </w:rPr>
              <w:t>2626</w:t>
            </w:r>
            <w:r w:rsidR="0036744A">
              <w:rPr>
                <w:rFonts w:cstheme="minorHAnsi"/>
                <w:b/>
              </w:rPr>
              <w:t>,0</w:t>
            </w:r>
            <w:r w:rsidR="000A1242">
              <w:rPr>
                <w:rFonts w:cstheme="minorHAnsi"/>
                <w:b/>
              </w:rPr>
              <w:t xml:space="preserve"> м3</w:t>
            </w:r>
          </w:p>
        </w:tc>
      </w:tr>
      <w:tr w:rsidR="000A7BA6" w:rsidRPr="00541B47" w:rsidTr="00BD0E50">
        <w:tc>
          <w:tcPr>
            <w:tcW w:w="2235" w:type="dxa"/>
          </w:tcPr>
          <w:p w:rsidR="000A7BA6" w:rsidRPr="00541B47" w:rsidRDefault="000A7BA6" w:rsidP="00BD0E50">
            <w:pPr>
              <w:spacing w:before="40" w:after="40"/>
              <w:jc w:val="left"/>
              <w:rPr>
                <w:rFonts w:cstheme="minorHAnsi"/>
              </w:rPr>
            </w:pPr>
            <w:r w:rsidRPr="00541B47">
              <w:rPr>
                <w:rFonts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541B47" w:rsidRDefault="00561F55" w:rsidP="00390071">
            <w:pPr>
              <w:spacing w:before="40" w:after="40"/>
              <w:jc w:val="left"/>
              <w:rPr>
                <w:rFonts w:cstheme="minorHAnsi"/>
                <w:color w:val="0070C0"/>
              </w:rPr>
            </w:pPr>
            <w:r w:rsidRPr="00541B47">
              <w:rPr>
                <w:rFonts w:cstheme="minorHAnsi"/>
                <w:color w:val="0070C0"/>
              </w:rPr>
              <w:t xml:space="preserve">Открытый </w:t>
            </w:r>
            <w:r w:rsidR="00142F80" w:rsidRPr="00541B47">
              <w:rPr>
                <w:rFonts w:cstheme="minorHAnsi"/>
                <w:color w:val="0070C0"/>
              </w:rPr>
              <w:t xml:space="preserve">запрос </w:t>
            </w:r>
            <w:r w:rsidR="00390071">
              <w:rPr>
                <w:rFonts w:cstheme="minorHAnsi"/>
                <w:color w:val="0070C0"/>
              </w:rPr>
              <w:t>предложений</w:t>
            </w:r>
          </w:p>
        </w:tc>
      </w:tr>
    </w:tbl>
    <w:p w:rsidR="00154AD1" w:rsidRPr="00541B47" w:rsidRDefault="00154AD1" w:rsidP="00154AD1">
      <w:pPr>
        <w:rPr>
          <w:rFonts w:cstheme="minorHAnsi"/>
        </w:rPr>
      </w:pPr>
    </w:p>
    <w:p w:rsidR="00653333" w:rsidRDefault="008A52E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541B47">
        <w:rPr>
          <w:rFonts w:cstheme="minorHAnsi"/>
        </w:rPr>
        <w:fldChar w:fldCharType="begin"/>
      </w:r>
      <w:r w:rsidR="00154AD1" w:rsidRPr="00541B47">
        <w:rPr>
          <w:rFonts w:cstheme="minorHAnsi"/>
        </w:rPr>
        <w:instrText xml:space="preserve"> TOC \o "1-3" \h \z \u </w:instrText>
      </w:r>
      <w:r w:rsidRPr="00541B47">
        <w:rPr>
          <w:rFonts w:cstheme="minorHAnsi"/>
        </w:rPr>
        <w:fldChar w:fldCharType="separate"/>
      </w:r>
      <w:hyperlink w:anchor="_Toc329173421" w:history="1">
        <w:r w:rsidR="00653333" w:rsidRPr="008415E1">
          <w:rPr>
            <w:rStyle w:val="af8"/>
            <w:rFonts w:cstheme="minorHAnsi"/>
          </w:rPr>
          <w:t>ИНФОРМАЦИОННАЯ КАРТА ЗАКУПКИ</w:t>
        </w:r>
        <w:r w:rsidR="00653333">
          <w:rPr>
            <w:webHidden/>
          </w:rPr>
          <w:tab/>
        </w:r>
        <w:r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F189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53333" w:rsidRDefault="00812632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2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</w:t>
        </w:r>
        <w:r w:rsidR="00653333" w:rsidRPr="008415E1">
          <w:rPr>
            <w:rStyle w:val="af8"/>
            <w:rFonts w:cstheme="minorHAnsi"/>
          </w:rPr>
          <w:t>. Сведения о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_Toc329173422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4</w:t>
        </w:r>
        <w:r w:rsidR="008A52E3">
          <w:rPr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3" w:history="1">
        <w:r w:rsidR="00653333" w:rsidRPr="008415E1">
          <w:rPr>
            <w:rStyle w:val="af8"/>
            <w:rFonts w:cstheme="minorHAnsi"/>
            <w:noProof/>
          </w:rPr>
          <w:t>1.1. Общие сведения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4" w:history="1">
        <w:r w:rsidR="00653333" w:rsidRPr="008415E1">
          <w:rPr>
            <w:rStyle w:val="af8"/>
            <w:rFonts w:cstheme="minorHAnsi"/>
            <w:noProof/>
          </w:rPr>
          <w:t>1.2. Порядок формирования цены договора (цены лота)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5" w:history="1">
        <w:r w:rsidR="00653333" w:rsidRPr="008415E1">
          <w:rPr>
            <w:rStyle w:val="af8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_Toc329173425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6" w:history="1">
        <w:r w:rsidR="00653333" w:rsidRPr="008415E1">
          <w:rPr>
            <w:rStyle w:val="af8"/>
            <w:rFonts w:cstheme="minorHAnsi"/>
            <w:noProof/>
          </w:rPr>
          <w:t>1.4. Форма, сроки и порядок оплаты товара, работы,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4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27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</w:t>
        </w:r>
        <w:r w:rsidR="00653333" w:rsidRPr="008415E1">
          <w:rPr>
            <w:rStyle w:val="af8"/>
            <w:rFonts w:cstheme="minorHAnsi"/>
          </w:rPr>
          <w:t>. Порядок проведения закупки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_Toc329173427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5</w:t>
        </w:r>
        <w:r w:rsidR="008A52E3">
          <w:rPr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8" w:history="1">
        <w:r w:rsidR="00653333" w:rsidRPr="008415E1">
          <w:rPr>
            <w:rStyle w:val="af8"/>
            <w:rFonts w:cstheme="minorHAnsi"/>
            <w:noProof/>
          </w:rPr>
          <w:t>2.1. Права и обязанности Организатора и Участников закупки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_Toc329173428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29" w:history="1">
        <w:r w:rsidR="00653333" w:rsidRPr="008415E1">
          <w:rPr>
            <w:rStyle w:val="af8"/>
            <w:rFonts w:cstheme="minorHAnsi"/>
            <w:noProof/>
          </w:rPr>
          <w:t>2.2. Порядок подачи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_Toc329173429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0" w:history="1">
        <w:r w:rsidR="00653333" w:rsidRPr="008415E1">
          <w:rPr>
            <w:rStyle w:val="af8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_Toc329173430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1" w:history="1">
        <w:r w:rsidR="00653333" w:rsidRPr="008415E1">
          <w:rPr>
            <w:rStyle w:val="af8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_Toc329173431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5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2" w:history="1">
        <w:r w:rsidR="00653333" w:rsidRPr="008415E1">
          <w:rPr>
            <w:rStyle w:val="af8"/>
            <w:rFonts w:cstheme="minorHAnsi"/>
            <w:noProof/>
          </w:rPr>
          <w:t>2.5. Порядок оценки и сопоставления заявок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_Toc329173432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3" w:history="1">
        <w:r w:rsidR="00653333" w:rsidRPr="008415E1">
          <w:rPr>
            <w:rStyle w:val="af8"/>
            <w:rFonts w:cstheme="minorHAnsi"/>
            <w:noProof/>
          </w:rPr>
          <w:t>2.6. Порядок предоставления обеспечения заявки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_Toc329173433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4" w:history="1">
        <w:r w:rsidR="00653333" w:rsidRPr="008415E1">
          <w:rPr>
            <w:rStyle w:val="af8"/>
            <w:rFonts w:cstheme="minorHAnsi"/>
            <w:noProof/>
          </w:rPr>
          <w:t>2.7. Обеспечения исполнения договора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_Toc329173434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9173435" w:history="1">
        <w:r w:rsidR="00653333" w:rsidRPr="008415E1">
          <w:rPr>
            <w:rStyle w:val="af8"/>
            <w:rFonts w:cstheme="minorHAnsi"/>
          </w:rPr>
          <w:t xml:space="preserve">Часть </w:t>
        </w:r>
        <w:r w:rsidR="00653333" w:rsidRPr="008415E1">
          <w:rPr>
            <w:rStyle w:val="af8"/>
            <w:rFonts w:cstheme="minorHAnsi"/>
            <w:lang w:val="en-US"/>
          </w:rPr>
          <w:t>III</w:t>
        </w:r>
        <w:r w:rsidR="00653333" w:rsidRPr="008415E1">
          <w:rPr>
            <w:rStyle w:val="af8"/>
            <w:rFonts w:cstheme="minorHAnsi"/>
          </w:rPr>
          <w:t>. Заявка на участие в закупке</w:t>
        </w:r>
        <w:r w:rsidR="00653333">
          <w:rPr>
            <w:webHidden/>
          </w:rPr>
          <w:tab/>
        </w:r>
        <w:r w:rsidR="008A52E3">
          <w:rPr>
            <w:webHidden/>
          </w:rPr>
          <w:fldChar w:fldCharType="begin"/>
        </w:r>
        <w:r w:rsidR="00653333">
          <w:rPr>
            <w:webHidden/>
          </w:rPr>
          <w:instrText xml:space="preserve"> PAGEREF _Toc329173435 \h </w:instrText>
        </w:r>
        <w:r w:rsidR="008A52E3">
          <w:rPr>
            <w:webHidden/>
          </w:rPr>
        </w:r>
        <w:r w:rsidR="008A52E3">
          <w:rPr>
            <w:webHidden/>
          </w:rPr>
          <w:fldChar w:fldCharType="separate"/>
        </w:r>
        <w:r w:rsidR="003F1891">
          <w:rPr>
            <w:webHidden/>
          </w:rPr>
          <w:t>6</w:t>
        </w:r>
        <w:r w:rsidR="008A52E3">
          <w:rPr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6" w:history="1">
        <w:r w:rsidR="00653333" w:rsidRPr="008415E1">
          <w:rPr>
            <w:rStyle w:val="af8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_Toc329173436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653333" w:rsidRDefault="00812632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9173437" w:history="1">
        <w:r w:rsidR="00653333" w:rsidRPr="008415E1">
          <w:rPr>
            <w:rStyle w:val="af8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653333">
          <w:rPr>
            <w:noProof/>
            <w:webHidden/>
          </w:rPr>
          <w:tab/>
        </w:r>
        <w:r w:rsidR="008A52E3">
          <w:rPr>
            <w:noProof/>
            <w:webHidden/>
          </w:rPr>
          <w:fldChar w:fldCharType="begin"/>
        </w:r>
        <w:r w:rsidR="00653333">
          <w:rPr>
            <w:noProof/>
            <w:webHidden/>
          </w:rPr>
          <w:instrText xml:space="preserve"> PAGEREF _Toc329173437 \h </w:instrText>
        </w:r>
        <w:r w:rsidR="008A52E3">
          <w:rPr>
            <w:noProof/>
            <w:webHidden/>
          </w:rPr>
        </w:r>
        <w:r w:rsidR="008A52E3">
          <w:rPr>
            <w:noProof/>
            <w:webHidden/>
          </w:rPr>
          <w:fldChar w:fldCharType="separate"/>
        </w:r>
        <w:r w:rsidR="003F1891">
          <w:rPr>
            <w:noProof/>
            <w:webHidden/>
          </w:rPr>
          <w:t>6</w:t>
        </w:r>
        <w:r w:rsidR="008A52E3">
          <w:rPr>
            <w:noProof/>
            <w:webHidden/>
          </w:rPr>
          <w:fldChar w:fldCharType="end"/>
        </w:r>
      </w:hyperlink>
    </w:p>
    <w:p w:rsidR="00154AD1" w:rsidRPr="00541B47" w:rsidRDefault="008A52E3" w:rsidP="00154AD1">
      <w:pPr>
        <w:rPr>
          <w:rFonts w:cstheme="minorHAnsi"/>
        </w:rPr>
      </w:pPr>
      <w:r w:rsidRPr="00541B47">
        <w:rPr>
          <w:rFonts w:cstheme="minorHAnsi"/>
        </w:rPr>
        <w:fldChar w:fldCharType="end"/>
      </w:r>
    </w:p>
    <w:p w:rsidR="00D8363B" w:rsidRPr="00541B47" w:rsidRDefault="00FE02B4" w:rsidP="0078133B">
      <w:pPr>
        <w:pStyle w:val="1"/>
      </w:pPr>
      <w:r w:rsidRPr="00541B47">
        <w:br w:type="page"/>
      </w:r>
      <w:bookmarkStart w:id="0" w:name="_Toc329173421"/>
      <w:r w:rsidR="00561F55" w:rsidRPr="00541B47">
        <w:lastRenderedPageBreak/>
        <w:t xml:space="preserve">ИНФОРМАЦИОННАЯ </w:t>
      </w:r>
      <w:r w:rsidR="00D8363B" w:rsidRPr="00541B47">
        <w:t>КАРТА ЗАКУПКИ</w:t>
      </w:r>
      <w:bookmarkEnd w:id="0"/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D8363B" w:rsidRPr="00541B47" w:rsidTr="009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szCs w:val="20"/>
              </w:rPr>
            </w:pPr>
            <w:r w:rsidRPr="00541B47">
              <w:rPr>
                <w:rFonts w:eastAsia="Times New Roman" w:cstheme="minorHAnsi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670" w:type="dxa"/>
          </w:tcPr>
          <w:p w:rsidR="00D8363B" w:rsidRPr="00E04B6F" w:rsidRDefault="00A35DEE" w:rsidP="000A69AD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04B6F">
              <w:rPr>
                <w:rFonts w:cstheme="minorHAnsi"/>
                <w:color w:val="000000"/>
                <w:sz w:val="20"/>
                <w:szCs w:val="20"/>
              </w:rPr>
              <w:t xml:space="preserve">Приобретение </w:t>
            </w:r>
            <w:r w:rsidR="00222045">
              <w:rPr>
                <w:rFonts w:cstheme="minorHAnsi"/>
                <w:color w:val="000000"/>
                <w:sz w:val="20"/>
                <w:szCs w:val="20"/>
              </w:rPr>
              <w:t>древесины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A69AD">
              <w:rPr>
                <w:rFonts w:cstheme="minorHAnsi"/>
                <w:color w:val="000000"/>
                <w:sz w:val="20"/>
                <w:szCs w:val="20"/>
              </w:rPr>
              <w:t>2626</w:t>
            </w:r>
            <w:r w:rsidR="00997B06">
              <w:rPr>
                <w:rFonts w:cstheme="minorHAnsi"/>
                <w:color w:val="000000"/>
                <w:sz w:val="20"/>
                <w:szCs w:val="20"/>
              </w:rPr>
              <w:t>,0</w:t>
            </w:r>
            <w:r w:rsidR="000A1242">
              <w:rPr>
                <w:rFonts w:cstheme="minorHAnsi"/>
                <w:color w:val="000000"/>
                <w:sz w:val="20"/>
                <w:szCs w:val="20"/>
              </w:rPr>
              <w:t xml:space="preserve"> м3</w:t>
            </w:r>
          </w:p>
        </w:tc>
      </w:tr>
      <w:tr w:rsidR="00D8363B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541B47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541B47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670" w:type="dxa"/>
          </w:tcPr>
          <w:p w:rsidR="00D8363B" w:rsidRPr="00A35DEE" w:rsidRDefault="00561F55" w:rsidP="0039007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Открытый </w:t>
            </w:r>
            <w:r w:rsidR="00142F80" w:rsidRPr="00A35DEE">
              <w:rPr>
                <w:rFonts w:cstheme="minorHAnsi"/>
                <w:bCs/>
                <w:color w:val="000000"/>
                <w:sz w:val="20"/>
                <w:szCs w:val="20"/>
              </w:rPr>
              <w:t xml:space="preserve">запрос </w:t>
            </w:r>
            <w:r w:rsidR="00390071">
              <w:rPr>
                <w:rFonts w:cstheme="minorHAnsi"/>
                <w:bCs/>
                <w:color w:val="000000"/>
                <w:sz w:val="20"/>
                <w:szCs w:val="20"/>
              </w:rPr>
              <w:t>предложений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670" w:type="dxa"/>
          </w:tcPr>
          <w:p w:rsidR="00936ED7" w:rsidRPr="00304721" w:rsidRDefault="00A13A0A" w:rsidP="00273A1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73A1D">
              <w:rPr>
                <w:color w:val="000000"/>
                <w:sz w:val="20"/>
                <w:szCs w:val="20"/>
              </w:rPr>
              <w:t>Кучеровском участковом лесничестве Приозерского лесничества Приозерского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  <w:r w:rsidR="00273A1D">
              <w:rPr>
                <w:color w:val="000000"/>
                <w:sz w:val="20"/>
                <w:szCs w:val="20"/>
              </w:rPr>
              <w:t>; Луговском</w:t>
            </w:r>
            <w:r w:rsidR="00FF15A3">
              <w:rPr>
                <w:color w:val="000000"/>
                <w:sz w:val="20"/>
                <w:szCs w:val="20"/>
              </w:rPr>
              <w:t xml:space="preserve"> участковом</w:t>
            </w:r>
            <w:r w:rsidR="00273A1D">
              <w:rPr>
                <w:color w:val="000000"/>
                <w:sz w:val="20"/>
                <w:szCs w:val="20"/>
              </w:rPr>
              <w:t xml:space="preserve"> лесничестве Лужского лесничества Лужского района</w:t>
            </w:r>
            <w:r>
              <w:rPr>
                <w:color w:val="000000"/>
                <w:sz w:val="20"/>
                <w:szCs w:val="20"/>
              </w:rPr>
              <w:t xml:space="preserve"> Ленинградской области.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936ED7" w:rsidRPr="00541B47" w:rsidTr="00936ED7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Закупка товара для последующей реализации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670" w:type="dxa"/>
            <w:vAlign w:val="center"/>
          </w:tcPr>
          <w:p w:rsidR="00936ED7" w:rsidRPr="00304721" w:rsidRDefault="00273A1D" w:rsidP="00273A1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1 050 000</w:t>
            </w:r>
            <w:r w:rsidR="00936ED7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один миллион пятьдесят тысяч) рублей 0</w:t>
            </w:r>
            <w:r w:rsidR="00936ED7">
              <w:rPr>
                <w:rFonts w:cstheme="minorHAnsi"/>
                <w:b/>
                <w:sz w:val="20"/>
                <w:szCs w:val="20"/>
              </w:rPr>
              <w:t>0 коп.</w:t>
            </w:r>
          </w:p>
        </w:tc>
      </w:tr>
      <w:tr w:rsidR="00936ED7" w:rsidRPr="00541B47" w:rsidTr="00936ED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включает уплату таможенных пошлин, налогов и других обязательных платежей, НДС, стоимость транспортировки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>товаров до места расположения Заказчика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273A1D" w:rsidP="00273A1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Приозерский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Лужский</w:t>
            </w:r>
            <w:proofErr w:type="spellEnd"/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cstheme="minorHAnsi"/>
                <w:color w:val="000000"/>
                <w:sz w:val="20"/>
                <w:szCs w:val="20"/>
              </w:rPr>
              <w:t>ы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A35DEE" w:rsidRDefault="00936ED7" w:rsidP="00273A1D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Склад продавца в 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Приозерском и </w:t>
            </w:r>
            <w:proofErr w:type="spellStart"/>
            <w:r w:rsidR="00273A1D">
              <w:rPr>
                <w:rFonts w:cstheme="minorHAnsi"/>
                <w:color w:val="000000"/>
                <w:sz w:val="20"/>
                <w:szCs w:val="20"/>
              </w:rPr>
              <w:t>Лужском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район</w:t>
            </w:r>
            <w:r w:rsidR="00273A1D">
              <w:rPr>
                <w:rFonts w:cstheme="minorHAnsi"/>
                <w:color w:val="000000"/>
                <w:sz w:val="20"/>
                <w:szCs w:val="20"/>
              </w:rPr>
              <w:t xml:space="preserve">ах </w:t>
            </w:r>
            <w:r>
              <w:rPr>
                <w:rFonts w:cstheme="minorHAnsi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670" w:type="dxa"/>
          </w:tcPr>
          <w:p w:rsidR="00936ED7" w:rsidRPr="00653333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С</w:t>
            </w:r>
            <w:r w:rsidRPr="00653333">
              <w:rPr>
                <w:rFonts w:cstheme="minorHAnsi"/>
                <w:color w:val="000000"/>
                <w:sz w:val="20"/>
                <w:szCs w:val="20"/>
              </w:rPr>
              <w:t xml:space="preserve"> даты заключения Договора </w:t>
            </w:r>
            <w:r>
              <w:rPr>
                <w:rFonts w:cstheme="minorHAnsi"/>
                <w:color w:val="000000"/>
                <w:sz w:val="20"/>
                <w:szCs w:val="20"/>
              </w:rPr>
              <w:t>в течение тридцати календарных дней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Российская Федерация, 197342, г. Санкт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A35DEE">
              <w:rPr>
                <w:rFonts w:cstheme="minorHAnsi"/>
                <w:color w:val="000000"/>
                <w:sz w:val="20"/>
                <w:szCs w:val="20"/>
              </w:rPr>
              <w:t>Пет</w:t>
            </w:r>
            <w:r w:rsidR="00EC543A">
              <w:rPr>
                <w:rFonts w:cstheme="minorHAnsi"/>
                <w:color w:val="000000"/>
                <w:sz w:val="20"/>
                <w:szCs w:val="20"/>
              </w:rPr>
              <w:t>ербург, наб. Черной Речки д. 1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936ED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936ED7">
              <w:rPr>
                <w:rFonts w:cstheme="minorHAnsi"/>
                <w:sz w:val="20"/>
                <w:szCs w:val="20"/>
              </w:rPr>
              <w:t>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670" w:type="dxa"/>
          </w:tcPr>
          <w:p w:rsidR="00936ED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936ED7" w:rsidRPr="00541B47" w:rsidRDefault="00550360" w:rsidP="0055036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07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.201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г. 1</w:t>
            </w:r>
            <w:r w:rsidR="00936ED7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936ED7" w:rsidRPr="00A35DEE">
              <w:rPr>
                <w:rFonts w:cstheme="minorHAnsi"/>
                <w:color w:val="000000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670" w:type="dxa"/>
          </w:tcPr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Раздел 6.3. </w:t>
            </w: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Положения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>о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43F7E">
              <w:rPr>
                <w:rFonts w:cstheme="minorHAnsi"/>
                <w:color w:val="000000"/>
                <w:sz w:val="20"/>
                <w:szCs w:val="20"/>
              </w:rPr>
              <w:t xml:space="preserve">порядке проведения закупок продукции для нужд </w:t>
            </w: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 xml:space="preserve">3). Члены объединений, являющихся коллективными </w:t>
            </w:r>
            <w:r w:rsidRPr="00541B47">
              <w:rPr>
                <w:rFonts w:cstheme="minorHAnsi"/>
                <w:color w:val="000000"/>
                <w:sz w:val="20"/>
                <w:szCs w:val="20"/>
              </w:rPr>
              <w:lastRenderedPageBreak/>
              <w:t>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936ED7" w:rsidRPr="00541B47" w:rsidRDefault="00936ED7" w:rsidP="00936ED7">
            <w:pPr>
              <w:spacing w:before="2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36ED7">
              <w:rPr>
                <w:rFonts w:cstheme="minorHAnsi"/>
                <w:sz w:val="20"/>
                <w:szCs w:val="20"/>
              </w:rPr>
              <w:t>3.0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 xml:space="preserve">г. с </w:t>
            </w:r>
            <w:r w:rsidR="00936ED7">
              <w:rPr>
                <w:rFonts w:cstheme="minorHAnsi"/>
                <w:sz w:val="20"/>
                <w:szCs w:val="20"/>
              </w:rPr>
              <w:t>09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36ED7">
              <w:rPr>
                <w:rFonts w:cstheme="minorHAnsi"/>
                <w:sz w:val="20"/>
                <w:szCs w:val="20"/>
              </w:rPr>
              <w:t>2.07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г. до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936ED7">
              <w:rPr>
                <w:rFonts w:cstheme="minorHAnsi"/>
                <w:sz w:val="20"/>
                <w:szCs w:val="20"/>
              </w:rPr>
              <w:t>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>
              <w:rPr>
                <w:rFonts w:cstheme="minorHAnsi"/>
                <w:sz w:val="20"/>
                <w:szCs w:val="20"/>
              </w:rPr>
              <w:t>4 г. 10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rFonts w:cstheme="minorHAnsi"/>
                <w:sz w:val="20"/>
                <w:szCs w:val="20"/>
              </w:rPr>
              <w:t>тербург, наб. Черной Речки д. 1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550360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936ED7">
              <w:rPr>
                <w:rFonts w:cstheme="minorHAnsi"/>
                <w:sz w:val="20"/>
                <w:szCs w:val="20"/>
              </w:rPr>
              <w:t>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rFonts w:cstheme="minorHAnsi"/>
                <w:sz w:val="20"/>
                <w:szCs w:val="20"/>
              </w:rPr>
              <w:t>тербург, наб. Черной Речки д. 1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670" w:type="dxa"/>
            <w:vAlign w:val="center"/>
          </w:tcPr>
          <w:p w:rsidR="00936ED7" w:rsidRPr="00304721" w:rsidRDefault="00550360" w:rsidP="00936ED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36ED7">
              <w:rPr>
                <w:rFonts w:cstheme="minorHAnsi"/>
                <w:sz w:val="20"/>
                <w:szCs w:val="20"/>
              </w:rPr>
              <w:t>3.07</w:t>
            </w:r>
            <w:r w:rsidR="00936ED7" w:rsidRPr="00304721">
              <w:rPr>
                <w:rFonts w:cstheme="minorHAnsi"/>
                <w:sz w:val="20"/>
                <w:szCs w:val="20"/>
              </w:rPr>
              <w:t>.201</w:t>
            </w:r>
            <w:r w:rsidR="00936ED7">
              <w:rPr>
                <w:rFonts w:cstheme="minorHAnsi"/>
                <w:sz w:val="20"/>
                <w:szCs w:val="20"/>
              </w:rPr>
              <w:t>4</w:t>
            </w:r>
            <w:r w:rsidR="00936ED7" w:rsidRPr="00304721">
              <w:rPr>
                <w:rFonts w:cstheme="minorHAnsi"/>
                <w:sz w:val="20"/>
                <w:szCs w:val="20"/>
              </w:rPr>
              <w:t> г. 1</w:t>
            </w:r>
            <w:r w:rsidR="00936ED7">
              <w:rPr>
                <w:rFonts w:cstheme="minorHAnsi"/>
                <w:sz w:val="20"/>
                <w:szCs w:val="20"/>
              </w:rPr>
              <w:t>3</w:t>
            </w:r>
            <w:r w:rsidR="00936ED7" w:rsidRPr="00304721">
              <w:rPr>
                <w:rFonts w:cstheme="minorHAnsi"/>
                <w:sz w:val="20"/>
                <w:szCs w:val="20"/>
              </w:rPr>
              <w:t>-00</w:t>
            </w:r>
            <w:r w:rsidR="00936ED7" w:rsidRPr="00304721">
              <w:rPr>
                <w:rFonts w:cstheme="minorHAnsi"/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rFonts w:cstheme="minorHAnsi"/>
                <w:sz w:val="20"/>
                <w:szCs w:val="20"/>
              </w:rPr>
              <w:t>тербург, наб. Черной Речки д. 1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670" w:type="dxa"/>
          </w:tcPr>
          <w:p w:rsidR="00936ED7" w:rsidRPr="00A35DEE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35DEE">
              <w:rPr>
                <w:rFonts w:cstheme="minorHAnsi"/>
                <w:color w:val="000000"/>
                <w:sz w:val="20"/>
                <w:szCs w:val="20"/>
              </w:rPr>
              <w:t>Цена Участника закупки</w:t>
            </w:r>
            <w:r>
              <w:rPr>
                <w:rFonts w:cstheme="minorHAnsi"/>
                <w:color w:val="000000"/>
                <w:sz w:val="20"/>
                <w:szCs w:val="20"/>
              </w:rPr>
              <w:t>, срок поставки товара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541B47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41B47">
              <w:rPr>
                <w:rFonts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F68A1">
              <w:rPr>
                <w:rFonts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936ED7" w:rsidRPr="00541B47" w:rsidTr="00936ED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6ED7" w:rsidRPr="00541B47" w:rsidRDefault="00936ED7" w:rsidP="00936ED7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F68A1">
              <w:rPr>
                <w:rFonts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670" w:type="dxa"/>
          </w:tcPr>
          <w:p w:rsidR="00936ED7" w:rsidRPr="008F68A1" w:rsidRDefault="00936ED7" w:rsidP="00936ED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8F68A1">
              <w:rPr>
                <w:rFonts w:cstheme="minorHAnsi"/>
                <w:color w:val="auto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B50F19" w:rsidRPr="00541B47" w:rsidRDefault="00D8363B" w:rsidP="00B50F19">
      <w:pPr>
        <w:pStyle w:val="1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br w:type="page"/>
      </w:r>
      <w:bookmarkStart w:id="1" w:name="_Toc329173422"/>
      <w:r w:rsidRPr="00541B47">
        <w:rPr>
          <w:rFonts w:asciiTheme="minorHAnsi" w:hAnsiTheme="minorHAnsi" w:cstheme="minorHAnsi"/>
        </w:rPr>
        <w:lastRenderedPageBreak/>
        <w:t xml:space="preserve">Часть </w:t>
      </w:r>
      <w:r w:rsidRPr="00541B47">
        <w:rPr>
          <w:rFonts w:asciiTheme="minorHAnsi" w:hAnsiTheme="minorHAnsi" w:cstheme="minorHAnsi"/>
          <w:lang w:val="en-US"/>
        </w:rPr>
        <w:t>I</w:t>
      </w:r>
      <w:r w:rsidRPr="00541B47">
        <w:rPr>
          <w:rFonts w:asciiTheme="minorHAnsi" w:hAnsiTheme="minorHAnsi" w:cstheme="minorHAnsi"/>
        </w:rPr>
        <w:t>. </w:t>
      </w:r>
      <w:r w:rsidR="00B50F19" w:rsidRPr="00541B47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9173423"/>
      <w:r w:rsidRPr="00541B47">
        <w:rPr>
          <w:rFonts w:asciiTheme="minorHAnsi" w:hAnsiTheme="minorHAnsi" w:cstheme="minorHAnsi"/>
        </w:rPr>
        <w:t>1.1. </w:t>
      </w:r>
      <w:r w:rsidR="00154AD1" w:rsidRPr="00541B47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1.1.1. </w:t>
      </w:r>
      <w:r w:rsidR="00845E10" w:rsidRPr="00541B47">
        <w:rPr>
          <w:rFonts w:cstheme="minorHAnsi"/>
          <w:b/>
        </w:rPr>
        <w:t>Заказчик закупки</w:t>
      </w:r>
      <w:r w:rsidR="00D8363B" w:rsidRPr="00541B47">
        <w:rPr>
          <w:rFonts w:cstheme="minorHAnsi"/>
          <w:b/>
        </w:rPr>
        <w:t xml:space="preserve"> (Организатор закупки)</w:t>
      </w:r>
      <w:r w:rsidR="00845E10" w:rsidRPr="00541B47">
        <w:rPr>
          <w:rFonts w:cstheme="minorHAnsi"/>
          <w:b/>
        </w:rPr>
        <w:t>:</w:t>
      </w:r>
    </w:p>
    <w:p w:rsidR="002F3CA9" w:rsidRPr="00541B47" w:rsidRDefault="00A655F0" w:rsidP="002F3CA9">
      <w:pPr>
        <w:rPr>
          <w:rFonts w:cstheme="minorHAnsi"/>
          <w:b/>
        </w:rPr>
      </w:pPr>
      <w:r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154AD1" w:rsidRPr="00541B47" w:rsidRDefault="009A006D" w:rsidP="00154AD1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2</w:t>
      </w:r>
      <w:r w:rsidRPr="00541B47">
        <w:rPr>
          <w:rFonts w:cstheme="minorHAnsi"/>
          <w:b/>
        </w:rPr>
        <w:t>. </w:t>
      </w:r>
      <w:r w:rsidR="00154AD1" w:rsidRPr="00541B47">
        <w:rPr>
          <w:rFonts w:cstheme="minorHAnsi"/>
          <w:b/>
        </w:rPr>
        <w:t>Основание для проведения закупки:</w:t>
      </w:r>
    </w:p>
    <w:p w:rsidR="002F3CA9" w:rsidRPr="00A655F0" w:rsidRDefault="002F3CA9" w:rsidP="002F3CA9">
      <w:pPr>
        <w:rPr>
          <w:rFonts w:cstheme="minorHAnsi"/>
          <w:b/>
        </w:rPr>
      </w:pPr>
      <w:r w:rsidRPr="00541B47">
        <w:rPr>
          <w:rFonts w:cstheme="minorHAnsi"/>
        </w:rPr>
        <w:t xml:space="preserve">Реализация </w:t>
      </w:r>
      <w:r w:rsidRPr="00541B47">
        <w:rPr>
          <w:rFonts w:cstheme="minorHAnsi"/>
          <w:b/>
        </w:rPr>
        <w:t>Годового плана закупок</w:t>
      </w:r>
      <w:r w:rsidR="00FD2DAE">
        <w:rPr>
          <w:rFonts w:cstheme="minorHAnsi"/>
          <w:b/>
        </w:rPr>
        <w:t xml:space="preserve">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9A006D" w:rsidRPr="00541B47" w:rsidRDefault="009A006D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3</w:t>
      </w:r>
      <w:r w:rsidRPr="00541B47">
        <w:rPr>
          <w:rFonts w:cstheme="minorHAnsi"/>
          <w:b/>
        </w:rPr>
        <w:t>. Основной документ, регулирующий процедуру проведения закупки:</w:t>
      </w:r>
    </w:p>
    <w:p w:rsidR="00A655F0" w:rsidRDefault="002F3CA9" w:rsidP="00B50F19">
      <w:pPr>
        <w:rPr>
          <w:rFonts w:eastAsia="Times New Roman" w:cstheme="minorHAnsi"/>
          <w:lang w:eastAsia="ar-SA"/>
        </w:rPr>
      </w:pPr>
      <w:r w:rsidRPr="00541B47">
        <w:rPr>
          <w:rFonts w:cstheme="minorHAnsi"/>
          <w:b/>
        </w:rPr>
        <w:t xml:space="preserve">Положение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A655F0">
        <w:rPr>
          <w:rFonts w:eastAsia="Times New Roman" w:cstheme="minorHAnsi"/>
          <w:lang w:eastAsia="ar-SA"/>
        </w:rPr>
        <w:t>.</w:t>
      </w:r>
    </w:p>
    <w:p w:rsidR="00154AD1" w:rsidRPr="00541B47" w:rsidRDefault="00820CD8" w:rsidP="00B50F19">
      <w:pPr>
        <w:rPr>
          <w:rFonts w:cstheme="minorHAnsi"/>
          <w:b/>
        </w:rPr>
      </w:pPr>
      <w:r w:rsidRPr="00541B47">
        <w:rPr>
          <w:rFonts w:cstheme="minorHAnsi"/>
          <w:b/>
        </w:rPr>
        <w:t>1.1.</w:t>
      </w:r>
      <w:r w:rsidR="00D8363B" w:rsidRPr="00541B47">
        <w:rPr>
          <w:rFonts w:cstheme="minorHAnsi"/>
          <w:b/>
        </w:rPr>
        <w:t>4</w:t>
      </w:r>
      <w:r w:rsidRPr="00541B47">
        <w:rPr>
          <w:rFonts w:cstheme="minorHAnsi"/>
          <w:b/>
        </w:rPr>
        <w:t>. Уведомление об ограничении полномочий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</w:t>
      </w:r>
      <w:r w:rsidR="002F3CA9" w:rsidRPr="00541B47">
        <w:rPr>
          <w:rFonts w:cstheme="minorHAnsi"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) носят исключительно информационный характер и не являются офертой либо акцептом.</w:t>
      </w:r>
    </w:p>
    <w:p w:rsidR="00820CD8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845E10" w:rsidRPr="00541B47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9173424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</w:p>
    <w:p w:rsidR="00BD69B6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 xml:space="preserve">1). Включенные в стоимость Договора (лота) расходы определены в пункте 7 </w:t>
      </w:r>
      <w:r w:rsidR="002B1170" w:rsidRPr="00541B47">
        <w:rPr>
          <w:rFonts w:cstheme="minorHAnsi"/>
        </w:rPr>
        <w:t xml:space="preserve">Информационной карты </w:t>
      </w:r>
      <w:r w:rsidRPr="00541B47">
        <w:rPr>
          <w:rFonts w:cstheme="minorHAnsi"/>
        </w:rPr>
        <w:t>закупки.</w:t>
      </w:r>
    </w:p>
    <w:p w:rsidR="00845E10" w:rsidRPr="00541B47" w:rsidRDefault="00BD69B6" w:rsidP="00845E10">
      <w:pPr>
        <w:rPr>
          <w:rFonts w:cstheme="minorHAnsi"/>
        </w:rPr>
      </w:pPr>
      <w:r w:rsidRPr="00541B47">
        <w:rPr>
          <w:rFonts w:cstheme="minorHAnsi"/>
        </w:rPr>
        <w:t>2). </w:t>
      </w:r>
      <w:r w:rsidR="00845E10" w:rsidRPr="00541B47">
        <w:rPr>
          <w:rFonts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9173425"/>
      <w:r w:rsidRPr="00541B47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541B47" w:rsidRDefault="00B50F19" w:rsidP="00B50F19">
      <w:pPr>
        <w:rPr>
          <w:rFonts w:cstheme="minorHAnsi"/>
        </w:rPr>
      </w:pPr>
      <w:r w:rsidRPr="00541B47">
        <w:rPr>
          <w:rFonts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541B47">
        <w:rPr>
          <w:rFonts w:cstheme="minorHAnsi"/>
        </w:rPr>
        <w:t xml:space="preserve">Заказчика, </w:t>
      </w:r>
      <w:r w:rsidRPr="00541B47">
        <w:rPr>
          <w:rFonts w:cstheme="minorHAnsi"/>
        </w:rPr>
        <w:t xml:space="preserve">определяются </w:t>
      </w:r>
      <w:r w:rsidRPr="00541B47">
        <w:rPr>
          <w:rFonts w:cstheme="minorHAnsi"/>
          <w:b/>
        </w:rPr>
        <w:t>Техническим заданием</w:t>
      </w:r>
      <w:r w:rsidRPr="00541B47">
        <w:rPr>
          <w:rFonts w:cstheme="minorHAnsi"/>
        </w:rPr>
        <w:t xml:space="preserve"> на поставку товара, выполнени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работ, оказани</w:t>
      </w:r>
      <w:r w:rsidR="003D28E8" w:rsidRPr="00541B47">
        <w:rPr>
          <w:rFonts w:cstheme="minorHAnsi"/>
        </w:rPr>
        <w:t>е</w:t>
      </w:r>
      <w:r w:rsidRPr="00541B47">
        <w:rPr>
          <w:rFonts w:cstheme="minorHAnsi"/>
        </w:rPr>
        <w:t xml:space="preserve"> услуг, являющемуся неотъемлемым приложением к настоящей </w:t>
      </w:r>
      <w:r w:rsidR="003D28E8" w:rsidRPr="00541B47">
        <w:rPr>
          <w:rFonts w:cstheme="minorHAnsi"/>
        </w:rPr>
        <w:t xml:space="preserve">Документации о закупке </w:t>
      </w:r>
      <w:r w:rsidRPr="00541B47">
        <w:rPr>
          <w:rFonts w:cstheme="minorHAnsi"/>
        </w:rPr>
        <w:t xml:space="preserve">(приложение </w:t>
      </w:r>
      <w:r w:rsidR="00D838AB">
        <w:rPr>
          <w:rFonts w:cstheme="minorHAnsi"/>
        </w:rPr>
        <w:t>4</w:t>
      </w:r>
      <w:r w:rsidRPr="00541B47">
        <w:rPr>
          <w:rFonts w:cstheme="minorHAnsi"/>
        </w:rPr>
        <w:t>).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9173426"/>
      <w:r w:rsidRPr="00541B47">
        <w:rPr>
          <w:rFonts w:asciiTheme="minorHAnsi" w:hAnsiTheme="minorHAnsi" w:cstheme="minorHAnsi"/>
        </w:rPr>
        <w:t>1.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t>1). </w:t>
      </w:r>
      <w:r w:rsidR="00B50F19" w:rsidRPr="00541B47">
        <w:rPr>
          <w:rFonts w:cstheme="minorHAnsi"/>
        </w:rPr>
        <w:t xml:space="preserve">Оплата товара, работ, услуг осуществляется </w:t>
      </w:r>
      <w:r w:rsidR="00B50F19" w:rsidRPr="00653333">
        <w:rPr>
          <w:rFonts w:cstheme="minorHAnsi"/>
        </w:rPr>
        <w:t>в безналичной форме</w:t>
      </w:r>
      <w:r w:rsidR="00B50F19" w:rsidRPr="00541B47">
        <w:rPr>
          <w:rFonts w:cstheme="minorHAnsi"/>
        </w:rPr>
        <w:t xml:space="preserve"> путем перечисления средств со счета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B50F19" w:rsidRPr="00541B47">
        <w:rPr>
          <w:rFonts w:cstheme="minorHAnsi"/>
        </w:rPr>
        <w:t xml:space="preserve"> на основании </w:t>
      </w:r>
      <w:r w:rsidR="00F12F96" w:rsidRPr="00541B47">
        <w:rPr>
          <w:rFonts w:cstheme="minorHAnsi"/>
        </w:rPr>
        <w:t>подписанных док</w:t>
      </w:r>
      <w:r w:rsidR="00AF2F43" w:rsidRPr="00541B47">
        <w:rPr>
          <w:rFonts w:cstheme="minorHAnsi"/>
        </w:rPr>
        <w:t>ументов о приемке товара, работ</w:t>
      </w:r>
      <w:r w:rsidR="00F12F96" w:rsidRPr="00541B47">
        <w:rPr>
          <w:rFonts w:cstheme="minorHAnsi"/>
        </w:rPr>
        <w:t xml:space="preserve">, </w:t>
      </w:r>
      <w:proofErr w:type="gramStart"/>
      <w:r w:rsidR="00F12F96" w:rsidRPr="00541B47">
        <w:rPr>
          <w:rFonts w:cstheme="minorHAnsi"/>
        </w:rPr>
        <w:t xml:space="preserve">услуг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платежных документов </w:t>
      </w:r>
      <w:r w:rsidR="00B50F19" w:rsidRPr="00541B47">
        <w:rPr>
          <w:rFonts w:cstheme="minorHAnsi"/>
          <w:b/>
        </w:rPr>
        <w:t>Исполнителя</w:t>
      </w:r>
      <w:r w:rsidR="00B50F19" w:rsidRPr="00541B47">
        <w:rPr>
          <w:rFonts w:cstheme="minorHAnsi"/>
        </w:rPr>
        <w:t xml:space="preserve">. </w:t>
      </w:r>
    </w:p>
    <w:p w:rsidR="00B50F19" w:rsidRPr="00541B47" w:rsidRDefault="009A006D" w:rsidP="00B50F19">
      <w:pPr>
        <w:rPr>
          <w:rFonts w:cstheme="minorHAnsi"/>
        </w:rPr>
      </w:pPr>
      <w:r w:rsidRPr="00541B47">
        <w:rPr>
          <w:rFonts w:cstheme="minorHAnsi"/>
        </w:rPr>
        <w:lastRenderedPageBreak/>
        <w:t>2). </w:t>
      </w:r>
      <w:r w:rsidR="00B50F19" w:rsidRPr="00541B47">
        <w:rPr>
          <w:rFonts w:cstheme="minorHAnsi"/>
        </w:rPr>
        <w:t xml:space="preserve">Сроки оплаты товара, работ, услуг – в течение </w:t>
      </w:r>
      <w:r w:rsidR="00653333">
        <w:rPr>
          <w:rFonts w:cstheme="minorHAnsi"/>
        </w:rPr>
        <w:t>5</w:t>
      </w:r>
      <w:r w:rsidR="00B50F19" w:rsidRPr="00541B47">
        <w:rPr>
          <w:rFonts w:cstheme="minorHAnsi"/>
        </w:rPr>
        <w:t xml:space="preserve"> банковских дней с момента подписания </w:t>
      </w:r>
      <w:r w:rsidR="00F12F96" w:rsidRPr="00541B47">
        <w:rPr>
          <w:rFonts w:cstheme="minorHAnsi"/>
        </w:rPr>
        <w:t xml:space="preserve">документов о </w:t>
      </w:r>
      <w:proofErr w:type="gramStart"/>
      <w:r w:rsidR="00F12F96" w:rsidRPr="00541B47">
        <w:rPr>
          <w:rFonts w:cstheme="minorHAnsi"/>
        </w:rPr>
        <w:t xml:space="preserve">приемке </w:t>
      </w:r>
      <w:r w:rsidR="00B50F19" w:rsidRPr="00541B47">
        <w:rPr>
          <w:rFonts w:cstheme="minorHAnsi"/>
        </w:rPr>
        <w:t xml:space="preserve"> и</w:t>
      </w:r>
      <w:proofErr w:type="gramEnd"/>
      <w:r w:rsidR="00B50F19" w:rsidRPr="00541B47">
        <w:rPr>
          <w:rFonts w:cstheme="minorHAnsi"/>
        </w:rPr>
        <w:t xml:space="preserve"> представления </w:t>
      </w:r>
      <w:r w:rsidR="00B50F19" w:rsidRPr="00541B47">
        <w:rPr>
          <w:rFonts w:cstheme="minorHAnsi"/>
          <w:b/>
        </w:rPr>
        <w:t>Исполнителем</w:t>
      </w:r>
      <w:r w:rsidR="00B50F19" w:rsidRPr="00541B47">
        <w:rPr>
          <w:rFonts w:cstheme="minorHAnsi"/>
        </w:rPr>
        <w:t xml:space="preserve"> полного набора платежных документов, </w:t>
      </w:r>
      <w:r w:rsidR="00B50F19" w:rsidRPr="00653333">
        <w:rPr>
          <w:rFonts w:cstheme="minorHAnsi"/>
          <w:b/>
        </w:rPr>
        <w:t>если иное</w:t>
      </w:r>
      <w:r w:rsidR="00B50F19" w:rsidRPr="00541B47">
        <w:rPr>
          <w:rFonts w:cstheme="minorHAnsi"/>
        </w:rPr>
        <w:t xml:space="preserve"> не установлено </w:t>
      </w:r>
      <w:r w:rsidR="00B50F19" w:rsidRPr="00541B47">
        <w:rPr>
          <w:rFonts w:cstheme="minorHAnsi"/>
          <w:b/>
        </w:rPr>
        <w:t>проектом Договора</w:t>
      </w:r>
      <w:r w:rsidR="00B50F19" w:rsidRPr="00541B47">
        <w:rPr>
          <w:rFonts w:cstheme="minorHAnsi"/>
        </w:rPr>
        <w:t xml:space="preserve">, являющимся неотъемлемым приложением к настоящей </w:t>
      </w:r>
      <w:r w:rsidRPr="00541B47">
        <w:rPr>
          <w:rFonts w:cstheme="minorHAnsi"/>
        </w:rPr>
        <w:t xml:space="preserve">Документации о закупке </w:t>
      </w:r>
      <w:r w:rsidR="00B50F19" w:rsidRPr="00541B47">
        <w:rPr>
          <w:rFonts w:cstheme="minorHAnsi"/>
        </w:rPr>
        <w:t>(при</w:t>
      </w:r>
      <w:r w:rsidR="00892CD6" w:rsidRPr="00541B47">
        <w:rPr>
          <w:rFonts w:cstheme="minorHAnsi"/>
        </w:rPr>
        <w:t xml:space="preserve">ложение </w:t>
      </w:r>
      <w:r w:rsidR="00D838AB">
        <w:rPr>
          <w:rFonts w:cstheme="minorHAnsi"/>
        </w:rPr>
        <w:t>5</w:t>
      </w:r>
      <w:r w:rsidR="00B50F19" w:rsidRPr="00541B47">
        <w:rPr>
          <w:rFonts w:cstheme="minorHAnsi"/>
        </w:rPr>
        <w:t xml:space="preserve">). </w:t>
      </w:r>
    </w:p>
    <w:p w:rsidR="00B50F19" w:rsidRPr="00541B47" w:rsidRDefault="00B50F19" w:rsidP="00B50F19">
      <w:pPr>
        <w:rPr>
          <w:rFonts w:cstheme="minorHAnsi"/>
        </w:rPr>
      </w:pPr>
    </w:p>
    <w:p w:rsidR="00B50F19" w:rsidRPr="00541B47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9173427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</w:t>
      </w:r>
      <w:r w:rsidRPr="00541B47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9173428"/>
      <w:r w:rsidRPr="00541B47">
        <w:rPr>
          <w:rFonts w:asciiTheme="minorHAnsi" w:hAnsiTheme="minorHAnsi" w:cstheme="minorHAnsi"/>
        </w:rPr>
        <w:t>2.1. </w:t>
      </w:r>
      <w:r w:rsidR="00154AD1" w:rsidRPr="00541B47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2.1.1. Права и обязанности Организатора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Организатора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Организатора закупки не устанавливается.</w:t>
      </w:r>
    </w:p>
    <w:p w:rsidR="002F3CA9" w:rsidRPr="00541B47" w:rsidRDefault="002F3CA9" w:rsidP="002F3CA9">
      <w:pPr>
        <w:rPr>
          <w:rFonts w:cstheme="minorHAnsi"/>
          <w:b/>
        </w:rPr>
      </w:pPr>
      <w:r w:rsidRPr="00541B47">
        <w:rPr>
          <w:rFonts w:cstheme="minorHAnsi"/>
          <w:b/>
        </w:rPr>
        <w:t>2.1.2. Права и обязанности Участников закупки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Права и обязанности Участника закупки устанавливаются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>2). Иных прав и обязанностей Участника закупки не устанавливается.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9173429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2</w:t>
      </w:r>
      <w:r w:rsidRPr="00541B47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Порядок подачи Участниками заявок на участие в закупке определяется </w:t>
      </w:r>
      <w:r w:rsidRPr="00541B47">
        <w:rPr>
          <w:rFonts w:cstheme="minorHAnsi"/>
          <w:b/>
        </w:rPr>
        <w:t xml:space="preserve">Положением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="00875D08" w:rsidRPr="00643F7E">
        <w:rPr>
          <w:rFonts w:cstheme="minorHAnsi"/>
        </w:rPr>
        <w:t>.</w:t>
      </w:r>
    </w:p>
    <w:p w:rsidR="00B50F19" w:rsidRPr="00541B47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9173430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3</w:t>
      </w:r>
      <w:r w:rsidRPr="00541B47">
        <w:rPr>
          <w:rFonts w:asciiTheme="minorHAnsi" w:hAnsiTheme="minorHAnsi" w:cstheme="minorHAnsi"/>
        </w:rPr>
        <w:t>. Формы</w:t>
      </w:r>
      <w:r w:rsidR="00D8363B" w:rsidRPr="00541B47">
        <w:rPr>
          <w:rFonts w:asciiTheme="minorHAnsi" w:hAnsiTheme="minorHAnsi" w:cstheme="minorHAnsi"/>
        </w:rPr>
        <w:t xml:space="preserve"> и</w:t>
      </w:r>
      <w:r w:rsidRPr="00541B47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541B47" w:rsidRDefault="00892CD6" w:rsidP="00B50F19">
      <w:pPr>
        <w:rPr>
          <w:rFonts w:cstheme="minorHAnsi"/>
        </w:rPr>
      </w:pPr>
      <w:r w:rsidRPr="00541B47">
        <w:rPr>
          <w:rFonts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541B47">
        <w:rPr>
          <w:rFonts w:cstheme="minorHAnsi"/>
        </w:rPr>
        <w:t>закупочную  документацию</w:t>
      </w:r>
      <w:proofErr w:type="gramEnd"/>
      <w:r w:rsidRPr="00541B47">
        <w:rPr>
          <w:rFonts w:cstheme="minorHAnsi"/>
        </w:rPr>
        <w:t>, без указания источника поступления запроса. Разъяснения закупочной (</w:t>
      </w:r>
      <w:proofErr w:type="spellStart"/>
      <w:r w:rsidRPr="00541B47">
        <w:rPr>
          <w:rFonts w:cstheme="minorHAnsi"/>
        </w:rPr>
        <w:t>предквалификационной</w:t>
      </w:r>
      <w:proofErr w:type="spellEnd"/>
      <w:r w:rsidRPr="00541B47">
        <w:rPr>
          <w:rFonts w:cstheme="minorHAnsi"/>
        </w:rPr>
        <w:t>) документации носят справочный характер и не накладывают на Организатора (Заказчика) закупки никаких обязательств</w:t>
      </w:r>
    </w:p>
    <w:p w:rsidR="00154AD1" w:rsidRPr="00541B47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9173431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4</w:t>
      </w:r>
      <w:r w:rsidRPr="00541B47">
        <w:rPr>
          <w:rFonts w:asciiTheme="minorHAnsi" w:hAnsiTheme="minorHAnsi" w:cstheme="minorHAnsi"/>
        </w:rPr>
        <w:t>. </w:t>
      </w:r>
      <w:r w:rsidR="00154AD1" w:rsidRPr="00541B47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2F3CA9" w:rsidRPr="00541B47" w:rsidRDefault="002F3CA9" w:rsidP="002F3CA9">
      <w:pPr>
        <w:rPr>
          <w:rFonts w:cstheme="minorHAnsi"/>
        </w:rPr>
      </w:pPr>
      <w:r w:rsidRPr="00541B47">
        <w:rPr>
          <w:rFonts w:cstheme="minorHAnsi"/>
        </w:rPr>
        <w:lastRenderedPageBreak/>
        <w:t xml:space="preserve">2). До истечения срока окончания приема конкурсных заявок Организатор закупки в порядке, определенном </w:t>
      </w:r>
      <w:r w:rsidRPr="00541B47">
        <w:rPr>
          <w:rFonts w:cstheme="minorHAnsi"/>
          <w:b/>
        </w:rPr>
        <w:t>Положением</w:t>
      </w:r>
      <w:r w:rsidR="000A5BCF">
        <w:rPr>
          <w:rFonts w:cstheme="minorHAnsi"/>
          <w:b/>
        </w:rPr>
        <w:t xml:space="preserve"> </w:t>
      </w:r>
      <w:r w:rsidR="00875D08" w:rsidRPr="00643F7E">
        <w:rPr>
          <w:rFonts w:cstheme="minorHAnsi"/>
        </w:rPr>
        <w:t xml:space="preserve">о порядке проведения закупок продукции для нужд </w:t>
      </w:r>
      <w:r w:rsidR="00A655F0" w:rsidRPr="00BF7752">
        <w:rPr>
          <w:rFonts w:eastAsia="Times New Roman" w:cstheme="minorHAnsi"/>
          <w:lang w:eastAsia="ar-SA"/>
        </w:rPr>
        <w:t>ЛОКП «Ленобллесхоз»</w:t>
      </w:r>
      <w:r w:rsidRPr="00541B47">
        <w:rPr>
          <w:rFonts w:cstheme="minorHAnsi"/>
        </w:rPr>
        <w:t>, может по любой причине продлить этот срок.</w:t>
      </w:r>
    </w:p>
    <w:p w:rsidR="002F3CA9" w:rsidRPr="00541B47" w:rsidRDefault="002F3CA9" w:rsidP="002F3CA9">
      <w:pPr>
        <w:spacing w:after="0"/>
        <w:rPr>
          <w:rFonts w:cstheme="minorHAnsi"/>
        </w:rPr>
      </w:pPr>
      <w:r w:rsidRPr="00541B47">
        <w:rPr>
          <w:rFonts w:cstheme="minorHAnsi"/>
        </w:rPr>
        <w:t>3</w:t>
      </w:r>
      <w:proofErr w:type="gramStart"/>
      <w:r w:rsidRPr="00541B47">
        <w:rPr>
          <w:rFonts w:cstheme="minorHAnsi"/>
        </w:rPr>
        <w:t>).Уведомление</w:t>
      </w:r>
      <w:proofErr w:type="gramEnd"/>
      <w:r w:rsidRPr="00541B47">
        <w:rPr>
          <w:rFonts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Pr="00541B47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9173432"/>
      <w:r w:rsidRPr="00541B47">
        <w:rPr>
          <w:rFonts w:asciiTheme="minorHAnsi" w:hAnsiTheme="minorHAnsi" w:cstheme="minorHAnsi"/>
        </w:rPr>
        <w:t>2.</w:t>
      </w:r>
      <w:r w:rsidR="00D8363B" w:rsidRPr="00541B47">
        <w:rPr>
          <w:rFonts w:asciiTheme="minorHAnsi" w:hAnsiTheme="minorHAnsi" w:cstheme="minorHAnsi"/>
        </w:rPr>
        <w:t>5</w:t>
      </w:r>
      <w:r w:rsidR="00B04D36" w:rsidRPr="00541B47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>Оценка и сопоставление заявок осуществляется с применением следующих критериев:</w:t>
      </w:r>
    </w:p>
    <w:p w:rsidR="00936ED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- </w:t>
      </w:r>
      <w:r w:rsidR="00142F80" w:rsidRPr="00541B47">
        <w:rPr>
          <w:rFonts w:cstheme="minorHAnsi"/>
        </w:rPr>
        <w:t>Цена заявки, предложенная Участником закупки</w:t>
      </w:r>
      <w:r w:rsidR="00936ED7">
        <w:rPr>
          <w:rFonts w:cstheme="minorHAnsi"/>
        </w:rPr>
        <w:t>;</w:t>
      </w:r>
    </w:p>
    <w:p w:rsidR="00142F80" w:rsidRPr="00541B47" w:rsidRDefault="00936ED7" w:rsidP="00142F80">
      <w:pPr>
        <w:rPr>
          <w:rFonts w:cstheme="minorHAnsi"/>
        </w:rPr>
      </w:pPr>
      <w:r>
        <w:rPr>
          <w:rFonts w:cstheme="minorHAnsi"/>
        </w:rPr>
        <w:t>- Срок поставки товара</w:t>
      </w:r>
      <w:r w:rsidR="00142F80" w:rsidRPr="00541B47">
        <w:rPr>
          <w:rFonts w:cstheme="minorHAnsi"/>
        </w:rPr>
        <w:t>.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Порядок оценки и сопоставления заявок: </w:t>
      </w:r>
    </w:p>
    <w:p w:rsidR="009D0F16" w:rsidRPr="00541B47" w:rsidRDefault="009D0F16" w:rsidP="00142F80">
      <w:pPr>
        <w:rPr>
          <w:rFonts w:cstheme="minorHAnsi"/>
        </w:rPr>
      </w:pPr>
      <w:r w:rsidRPr="00541B47">
        <w:rPr>
          <w:rFonts w:cstheme="minorHAnsi"/>
        </w:rPr>
        <w:t xml:space="preserve">К оценке и сопоставлению заявок допускаются предложения Участника, соответствующие требованиям Документации о закупке. </w:t>
      </w:r>
    </w:p>
    <w:p w:rsidR="00142F80" w:rsidRPr="00541B47" w:rsidRDefault="00142F80" w:rsidP="00142F80">
      <w:pPr>
        <w:rPr>
          <w:rFonts w:cstheme="minorHAnsi"/>
        </w:rPr>
      </w:pPr>
      <w:r w:rsidRPr="00541B47">
        <w:rPr>
          <w:rFonts w:cstheme="minorHAnsi"/>
        </w:rPr>
        <w:t xml:space="preserve">Победителем в проведении запроса </w:t>
      </w:r>
      <w:r w:rsidR="00936ED7">
        <w:rPr>
          <w:rFonts w:cstheme="minorHAnsi"/>
        </w:rPr>
        <w:t>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="00936ED7">
        <w:rPr>
          <w:rFonts w:cstheme="minorHAnsi"/>
        </w:rPr>
        <w:t xml:space="preserve">, подавший </w:t>
      </w:r>
      <w:r w:rsidRPr="00541B47">
        <w:rPr>
          <w:rFonts w:cstheme="minorHAnsi"/>
        </w:rPr>
        <w:t xml:space="preserve">заявку, которая отвечает всем требованиям, установленным в </w:t>
      </w:r>
      <w:r w:rsidR="009D0F16" w:rsidRPr="00541B47">
        <w:rPr>
          <w:rFonts w:cstheme="minorHAnsi"/>
        </w:rPr>
        <w:t xml:space="preserve">Извещении </w:t>
      </w:r>
      <w:r w:rsidRPr="00541B47">
        <w:rPr>
          <w:rFonts w:cstheme="minorHAnsi"/>
        </w:rPr>
        <w:t>о проведении запроса котировок</w:t>
      </w:r>
      <w:r w:rsidR="009D0F16" w:rsidRPr="00541B47">
        <w:rPr>
          <w:rFonts w:cstheme="minorHAnsi"/>
        </w:rPr>
        <w:t xml:space="preserve"> и Документации о закупке</w:t>
      </w:r>
      <w:r w:rsidRPr="00541B47">
        <w:rPr>
          <w:rFonts w:cstheme="minorHAnsi"/>
        </w:rPr>
        <w:t xml:space="preserve">, и в которой указана наиболее низкая цена </w:t>
      </w:r>
      <w:r w:rsidR="009D0F16" w:rsidRPr="00541B47">
        <w:rPr>
          <w:rFonts w:cstheme="minorHAnsi"/>
        </w:rPr>
        <w:t>продукции</w:t>
      </w:r>
      <w:r w:rsidR="00936ED7">
        <w:rPr>
          <w:rFonts w:cstheme="minorHAnsi"/>
        </w:rPr>
        <w:t>, и наименьший срок поставки товара</w:t>
      </w:r>
      <w:r w:rsidRPr="00541B47">
        <w:rPr>
          <w:rFonts w:cstheme="minorHAnsi"/>
        </w:rPr>
        <w:t xml:space="preserve">. При предложении наиболее низкой цены </w:t>
      </w:r>
      <w:r w:rsidR="009D0F16" w:rsidRPr="00541B47">
        <w:rPr>
          <w:rFonts w:cstheme="minorHAnsi"/>
        </w:rPr>
        <w:t>продукции</w:t>
      </w:r>
      <w:r w:rsidRPr="00541B47">
        <w:rPr>
          <w:rFonts w:cstheme="minorHAnsi"/>
        </w:rPr>
        <w:t xml:space="preserve"> несколькими </w:t>
      </w:r>
      <w:r w:rsidR="009D0F16" w:rsidRPr="00541B47">
        <w:rPr>
          <w:rFonts w:cstheme="minorHAnsi"/>
        </w:rPr>
        <w:t>Участниками закупки</w:t>
      </w:r>
      <w:r w:rsidRPr="00541B47">
        <w:rPr>
          <w:rFonts w:cstheme="minorHAnsi"/>
        </w:rPr>
        <w:t xml:space="preserve"> победителем в проведении запроса</w:t>
      </w:r>
      <w:r w:rsidR="00F465D6">
        <w:rPr>
          <w:rFonts w:cstheme="minorHAnsi"/>
        </w:rPr>
        <w:t xml:space="preserve"> предложений</w:t>
      </w:r>
      <w:r w:rsidRPr="00541B47">
        <w:rPr>
          <w:rFonts w:cstheme="minorHAnsi"/>
        </w:rPr>
        <w:t xml:space="preserve"> признается </w:t>
      </w:r>
      <w:r w:rsidR="009D0F16" w:rsidRPr="00541B47">
        <w:rPr>
          <w:rFonts w:cstheme="minorHAnsi"/>
        </w:rPr>
        <w:t>Участник закупки</w:t>
      </w:r>
      <w:r w:rsidRPr="00541B47">
        <w:rPr>
          <w:rFonts w:cstheme="minorHAnsi"/>
        </w:rPr>
        <w:t xml:space="preserve">, заявка которого поступила ранее заявок других </w:t>
      </w:r>
      <w:r w:rsidR="009D0F16" w:rsidRPr="00541B47">
        <w:rPr>
          <w:rFonts w:cstheme="minorHAnsi"/>
        </w:rPr>
        <w:t>Участников закупки</w:t>
      </w:r>
      <w:r w:rsidRPr="00541B47">
        <w:rPr>
          <w:rFonts w:cstheme="minorHAnsi"/>
        </w:rPr>
        <w:t>.</w:t>
      </w:r>
    </w:p>
    <w:p w:rsidR="0005779D" w:rsidRPr="008F68A1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9173433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6</w:t>
      </w:r>
      <w:r w:rsidRPr="008F68A1">
        <w:rPr>
          <w:rFonts w:asciiTheme="minorHAnsi" w:hAnsiTheme="minorHAnsi" w:cstheme="minorHAnsi"/>
        </w:rPr>
        <w:t>. </w:t>
      </w:r>
      <w:r w:rsidR="00D8363B" w:rsidRPr="008F68A1">
        <w:rPr>
          <w:rFonts w:asciiTheme="minorHAnsi" w:hAnsiTheme="minorHAnsi" w:cstheme="minorHAnsi"/>
        </w:rPr>
        <w:t xml:space="preserve">Порядок предоставления обеспечения </w:t>
      </w:r>
      <w:r w:rsidRPr="008F68A1">
        <w:rPr>
          <w:rFonts w:asciiTheme="minorHAnsi" w:hAnsiTheme="minorHAnsi" w:cstheme="minorHAnsi"/>
        </w:rPr>
        <w:t>заявки</w:t>
      </w:r>
      <w:bookmarkEnd w:id="12"/>
    </w:p>
    <w:p w:rsidR="008F68A1" w:rsidRPr="008F68A1" w:rsidRDefault="008F68A1" w:rsidP="002F3CA9">
      <w:pPr>
        <w:rPr>
          <w:rFonts w:cstheme="minorHAnsi"/>
        </w:rPr>
      </w:pPr>
      <w:r w:rsidRPr="008F68A1">
        <w:rPr>
          <w:rFonts w:cstheme="minorHAnsi"/>
        </w:rPr>
        <w:t>Не установлен</w:t>
      </w:r>
    </w:p>
    <w:p w:rsidR="0005779D" w:rsidRPr="00541B47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9173434"/>
      <w:r w:rsidRPr="008F68A1">
        <w:rPr>
          <w:rFonts w:asciiTheme="minorHAnsi" w:hAnsiTheme="minorHAnsi" w:cstheme="minorHAnsi"/>
        </w:rPr>
        <w:t>2.</w:t>
      </w:r>
      <w:r w:rsidR="00D8363B" w:rsidRPr="008F68A1">
        <w:rPr>
          <w:rFonts w:asciiTheme="minorHAnsi" w:hAnsiTheme="minorHAnsi" w:cstheme="minorHAnsi"/>
        </w:rPr>
        <w:t>7</w:t>
      </w:r>
      <w:r w:rsidR="0005779D" w:rsidRPr="008F68A1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154AD1" w:rsidRPr="00541B47" w:rsidRDefault="008F68A1" w:rsidP="00B04D36">
      <w:pPr>
        <w:rPr>
          <w:rFonts w:cstheme="minorHAnsi"/>
        </w:rPr>
      </w:pPr>
      <w:r>
        <w:rPr>
          <w:rFonts w:cstheme="minorHAnsi"/>
        </w:rPr>
        <w:t>Не установлено</w:t>
      </w:r>
    </w:p>
    <w:p w:rsidR="00735681" w:rsidRPr="00541B47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9173435"/>
      <w:r w:rsidRPr="00541B47">
        <w:rPr>
          <w:rFonts w:asciiTheme="minorHAnsi" w:hAnsiTheme="minorHAnsi" w:cstheme="minorHAnsi"/>
        </w:rPr>
        <w:t xml:space="preserve">Часть </w:t>
      </w:r>
      <w:r w:rsidRPr="00541B47">
        <w:rPr>
          <w:rFonts w:asciiTheme="minorHAnsi" w:hAnsiTheme="minorHAnsi" w:cstheme="minorHAnsi"/>
          <w:lang w:val="en-US"/>
        </w:rPr>
        <w:t>III</w:t>
      </w:r>
      <w:r w:rsidRPr="00541B47">
        <w:rPr>
          <w:rFonts w:asciiTheme="minorHAnsi" w:hAnsiTheme="minorHAnsi" w:cstheme="minorHAnsi"/>
        </w:rPr>
        <w:t xml:space="preserve">. </w:t>
      </w:r>
      <w:r w:rsidR="003D28E8" w:rsidRPr="00541B47">
        <w:rPr>
          <w:rFonts w:asciiTheme="minorHAnsi" w:hAnsiTheme="minorHAnsi" w:cstheme="minorHAnsi"/>
        </w:rPr>
        <w:t>З</w:t>
      </w:r>
      <w:r w:rsidRPr="00541B47">
        <w:rPr>
          <w:rFonts w:asciiTheme="minorHAnsi" w:hAnsiTheme="minorHAnsi" w:cstheme="minorHAnsi"/>
        </w:rPr>
        <w:t>аявка</w:t>
      </w:r>
      <w:r w:rsidR="003D28E8" w:rsidRPr="00541B47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9173436"/>
      <w:r w:rsidRPr="00541B47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bookmarkStart w:id="16" w:name="_Toc329173437"/>
      <w:r w:rsidRPr="000A3560">
        <w:rPr>
          <w:rFonts w:ascii="Calibri" w:eastAsia="Times New Roman" w:hAnsi="Calibri" w:cs="Calibri"/>
        </w:rPr>
        <w:t>Заявка Участника подаётся отдельно по каждому Лоту.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Заявка Участника закупки должна содержать следующие документы: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1). </w:t>
      </w:r>
      <w:r w:rsidRPr="000A3560">
        <w:rPr>
          <w:rFonts w:ascii="Calibri" w:eastAsia="Times New Roman" w:hAnsi="Calibri" w:cs="Calibri"/>
          <w:b/>
        </w:rPr>
        <w:t>Опись документов</w:t>
      </w:r>
      <w:r w:rsidRPr="000A3560">
        <w:rPr>
          <w:rFonts w:ascii="Calibri" w:eastAsia="Times New Roman" w:hAnsi="Calibri" w:cs="Calibri"/>
        </w:rPr>
        <w:t>, входящих в состав заявки по форме приложения № 1 к настоящей Документации о закупке;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</w:t>
      </w:r>
      <w:r w:rsidRPr="000A3560">
        <w:rPr>
          <w:rFonts w:ascii="Calibri" w:eastAsia="Times New Roman" w:hAnsi="Calibri" w:cs="Calibri"/>
          <w:b/>
        </w:rPr>
        <w:t xml:space="preserve">Предложение </w:t>
      </w:r>
      <w:r w:rsidRPr="000A3560">
        <w:rPr>
          <w:rFonts w:ascii="Calibri" w:eastAsia="Times New Roman" w:hAnsi="Calibri" w:cs="Calibri"/>
        </w:rPr>
        <w:t>для участия в закупке</w:t>
      </w:r>
      <w:r w:rsidRPr="000A3560">
        <w:rPr>
          <w:rFonts w:ascii="Calibri" w:eastAsia="Times New Roman" w:hAnsi="Calibri" w:cs="Calibri"/>
          <w:b/>
        </w:rPr>
        <w:t xml:space="preserve"> </w:t>
      </w:r>
      <w:r w:rsidRPr="000A3560">
        <w:rPr>
          <w:rFonts w:ascii="Calibri" w:eastAsia="Times New Roman" w:hAnsi="Calibri" w:cs="Calibri"/>
        </w:rPr>
        <w:t>по форме, представленной в приложении № 2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3). 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 по форме, представленной в приложении 3 к настоящей Документации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lastRenderedPageBreak/>
        <w:t xml:space="preserve">4). Документы, подтверждающие </w:t>
      </w:r>
      <w:r w:rsidRPr="000A3560">
        <w:rPr>
          <w:rFonts w:ascii="Calibri" w:eastAsia="Times New Roman" w:hAnsi="Calibri" w:cs="Calibri"/>
          <w:b/>
        </w:rPr>
        <w:t>правовой статус</w:t>
      </w:r>
      <w:r w:rsidRPr="000A3560">
        <w:rPr>
          <w:rFonts w:ascii="Calibri" w:eastAsia="Times New Roman" w:hAnsi="Calibri" w:cs="Calibri"/>
        </w:rPr>
        <w:t xml:space="preserve"> Участника закупки: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юридических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юридических лиц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индивидуальных предпринимателей: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выписка из единого государственного реестра индивидуальных предпринимателей</w:t>
      </w:r>
      <w:r w:rsidRPr="000A3560">
        <w:rPr>
          <w:rFonts w:ascii="Calibri" w:eastAsia="Times New Roman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A3560">
        <w:rPr>
          <w:rFonts w:ascii="Calibri" w:eastAsia="Times New Roman" w:hAnsi="Calibri" w:cs="Calibri"/>
          <w:b/>
        </w:rPr>
        <w:t>нотариально заверенная копия</w:t>
      </w:r>
      <w:r w:rsidRPr="000A3560">
        <w:rPr>
          <w:rFonts w:ascii="Calibri" w:eastAsia="Times New Roman" w:hAnsi="Calibri" w:cs="Calibri"/>
        </w:rPr>
        <w:t xml:space="preserve"> такой выписки;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физических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копии документов, удостоверяющих личность;</w:t>
      </w:r>
    </w:p>
    <w:p w:rsidR="00D838AB" w:rsidRPr="000A3560" w:rsidRDefault="00D838AB" w:rsidP="00D838AB">
      <w:pPr>
        <w:numPr>
          <w:ilvl w:val="0"/>
          <w:numId w:val="1"/>
        </w:numPr>
        <w:ind w:left="786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для иностранных лиц:</w:t>
      </w:r>
    </w:p>
    <w:p w:rsidR="00D838AB" w:rsidRPr="000A3560" w:rsidRDefault="00D838AB" w:rsidP="00D838AB">
      <w:pPr>
        <w:numPr>
          <w:ilvl w:val="1"/>
          <w:numId w:val="1"/>
        </w:numPr>
        <w:ind w:left="1353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надлежащим образом </w:t>
      </w:r>
      <w:r w:rsidRPr="000A3560">
        <w:rPr>
          <w:rFonts w:ascii="Calibri" w:eastAsia="Times New Roman" w:hAnsi="Calibri" w:cs="Calibri"/>
          <w:b/>
        </w:rPr>
        <w:t>заверенный перевод</w:t>
      </w:r>
      <w:r w:rsidRPr="000A3560">
        <w:rPr>
          <w:rFonts w:ascii="Calibri" w:eastAsia="Times New Roman" w:hAnsi="Calibri" w:cs="Calibri"/>
        </w:rPr>
        <w:t xml:space="preserve"> на русский язык документов о </w:t>
      </w:r>
      <w:r w:rsidRPr="000A3560">
        <w:rPr>
          <w:rFonts w:ascii="Calibri" w:eastAsia="Times New Roman" w:hAnsi="Calibri" w:cs="Calibri"/>
          <w:b/>
        </w:rPr>
        <w:t>государственной регистрации</w:t>
      </w:r>
      <w:r w:rsidRPr="000A3560">
        <w:rPr>
          <w:rFonts w:ascii="Calibri" w:eastAsia="Times New Roman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Для юридических лиц:</w:t>
      </w:r>
      <w:r w:rsidRPr="000A3560">
        <w:rPr>
          <w:rFonts w:ascii="Calibri" w:eastAsia="Times New Roman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6). </w:t>
      </w:r>
      <w:r w:rsidRPr="000A3560">
        <w:rPr>
          <w:rFonts w:ascii="Calibri" w:eastAsia="Times New Roman" w:hAnsi="Calibri" w:cs="Calibri"/>
          <w:b/>
        </w:rPr>
        <w:t>Решение об одобрении или о совершении крупной сделки</w:t>
      </w:r>
      <w:r w:rsidRPr="000A3560">
        <w:rPr>
          <w:rFonts w:ascii="Calibri" w:eastAsia="Times New Roman" w:hAnsi="Calibri" w:cs="Calibri"/>
        </w:rPr>
        <w:t xml:space="preserve"> либо </w:t>
      </w:r>
      <w:r w:rsidRPr="000A3560">
        <w:rPr>
          <w:rFonts w:ascii="Calibri" w:eastAsia="Times New Roman" w:hAnsi="Calibri" w:cs="Calibri"/>
          <w:b/>
        </w:rPr>
        <w:t>копия такого решения</w:t>
      </w:r>
      <w:r w:rsidRPr="000A3560">
        <w:rPr>
          <w:rFonts w:ascii="Calibri" w:eastAsia="Times New Roman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D838AB" w:rsidRPr="000A3560" w:rsidRDefault="00D838AB" w:rsidP="00D838A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7). Документы, подтверждающие </w:t>
      </w:r>
      <w:r w:rsidRPr="000A3560">
        <w:rPr>
          <w:rFonts w:ascii="Calibri" w:eastAsia="Times New Roman" w:hAnsi="Calibri" w:cs="Calibri"/>
          <w:b/>
        </w:rPr>
        <w:t>соответствие</w:t>
      </w:r>
      <w:r w:rsidRPr="000A3560">
        <w:rPr>
          <w:rFonts w:ascii="Calibri" w:eastAsia="Times New Roman" w:hAnsi="Calibri" w:cs="Calibri"/>
        </w:rPr>
        <w:t xml:space="preserve"> Участника закупки </w:t>
      </w:r>
      <w:r w:rsidRPr="000A3560">
        <w:rPr>
          <w:rFonts w:ascii="Calibri" w:eastAsia="Times New Roman" w:hAnsi="Calibri" w:cs="Calibri"/>
          <w:b/>
        </w:rPr>
        <w:t>требованиям пункта 15 Информационной карты закупки</w:t>
      </w:r>
      <w:r w:rsidRPr="000A3560">
        <w:rPr>
          <w:rFonts w:ascii="Calibri" w:eastAsia="Times New Roman" w:hAnsi="Calibri" w:cs="Calibri"/>
        </w:rPr>
        <w:t xml:space="preserve">, составленные в произвольной форме. </w:t>
      </w:r>
    </w:p>
    <w:p w:rsidR="00735681" w:rsidRPr="00541B47" w:rsidRDefault="00735681" w:rsidP="00735681">
      <w:pPr>
        <w:pStyle w:val="2"/>
        <w:rPr>
          <w:rFonts w:asciiTheme="minorHAnsi" w:hAnsiTheme="minorHAnsi" w:cstheme="minorHAnsi"/>
        </w:rPr>
      </w:pPr>
      <w:r w:rsidRPr="00541B47">
        <w:rPr>
          <w:rFonts w:asciiTheme="minorHAnsi" w:hAnsiTheme="minorHAnsi" w:cstheme="minorHAnsi"/>
        </w:rPr>
        <w:lastRenderedPageBreak/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A3560">
        <w:rPr>
          <w:rFonts w:ascii="Calibri" w:eastAsia="Times New Roman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  <w:r w:rsidRPr="000A3560">
        <w:rPr>
          <w:rFonts w:ascii="Calibri" w:eastAsia="Times New Roman" w:hAnsi="Calibri" w:cs="Calibri"/>
        </w:rPr>
        <w:t xml:space="preserve">. 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852454" w:rsidRPr="000A3560" w:rsidRDefault="00852454" w:rsidP="00852454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78133B" w:rsidRDefault="00EF5988" w:rsidP="00950E67">
      <w:pPr>
        <w:jc w:val="right"/>
        <w:rPr>
          <w:rFonts w:cstheme="minorHAnsi"/>
        </w:rPr>
      </w:pPr>
      <w:r w:rsidRPr="00541B47">
        <w:rPr>
          <w:rFonts w:cstheme="minorHAnsi"/>
        </w:rPr>
        <w:br w:type="page"/>
      </w:r>
    </w:p>
    <w:p w:rsidR="0078133B" w:rsidRDefault="0078133B" w:rsidP="0078133B">
      <w:pPr>
        <w:jc w:val="center"/>
        <w:rPr>
          <w:rFonts w:cstheme="minorHAns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Приложение № 1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 xml:space="preserve">ОПИСЬ </w:t>
      </w:r>
      <w:proofErr w:type="gramStart"/>
      <w:r w:rsidRPr="000A3560">
        <w:rPr>
          <w:rFonts w:ascii="Calibri" w:eastAsia="Times New Roman" w:hAnsi="Calibri" w:cs="Calibri"/>
          <w:b/>
        </w:rPr>
        <w:t>ДОКУМЕНТОВ,</w:t>
      </w:r>
      <w:r w:rsidRPr="000A3560">
        <w:rPr>
          <w:rFonts w:ascii="Calibri" w:eastAsia="Times New Roman" w:hAnsi="Calibri" w:cs="Calibri"/>
          <w:b/>
        </w:rPr>
        <w:br/>
        <w:t>входящих</w:t>
      </w:r>
      <w:proofErr w:type="gramEnd"/>
      <w:r w:rsidRPr="000A3560">
        <w:rPr>
          <w:rFonts w:ascii="Calibri" w:eastAsia="Times New Roman" w:hAnsi="Calibri" w:cs="Calibri"/>
          <w:b/>
        </w:rPr>
        <w:t xml:space="preserve"> в состав заявки (отдельно по каждому лоту)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Участник закупки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A3560">
        <w:rPr>
          <w:rFonts w:ascii="Calibri" w:eastAsia="Times New Roman" w:hAnsi="Calibri" w:cs="Calibri"/>
          <w:i/>
          <w:color w:val="000000"/>
          <w:sz w:val="24"/>
          <w:szCs w:val="24"/>
        </w:rPr>
        <w:t>наименование закупки, лота</w:t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t>) нижеперечисленные документы.</w:t>
      </w:r>
    </w:p>
    <w:p w:rsidR="0078133B" w:rsidRPr="000A3560" w:rsidRDefault="0078133B" w:rsidP="0078133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78133B" w:rsidRPr="000A3560" w:rsidTr="00A13A0A">
        <w:trPr>
          <w:trHeight w:val="657"/>
        </w:trPr>
        <w:tc>
          <w:tcPr>
            <w:tcW w:w="675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Номер листа</w:t>
            </w: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04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64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283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br w:type="page"/>
      </w: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2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b/>
        </w:rPr>
        <w:t>ПРЕДЛОЖЕНИЕ</w:t>
      </w:r>
      <w:r w:rsidRPr="000A3560">
        <w:rPr>
          <w:rFonts w:ascii="Calibri" w:eastAsia="Times New Roman" w:hAnsi="Calibri" w:cs="Calibri"/>
          <w:b/>
        </w:rPr>
        <w:br/>
        <w:t>для участия в закупке _______________________________ (</w:t>
      </w:r>
      <w:r w:rsidRPr="000A3560">
        <w:rPr>
          <w:rFonts w:ascii="Calibri" w:eastAsia="Times New Roman" w:hAnsi="Calibri" w:cs="Calibri"/>
          <w:b/>
          <w:i/>
        </w:rPr>
        <w:t>наименование закупки</w:t>
      </w:r>
      <w:r w:rsidRPr="000A3560">
        <w:rPr>
          <w:rFonts w:ascii="Calibri" w:eastAsia="Times New Roman" w:hAnsi="Calibri" w:cs="Calibri"/>
          <w:b/>
        </w:rPr>
        <w:t>)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лот ______________________________ (</w:t>
      </w:r>
      <w:r w:rsidRPr="000A3560">
        <w:rPr>
          <w:rFonts w:ascii="Calibri" w:eastAsia="Times New Roman" w:hAnsi="Calibri" w:cs="Calibri"/>
          <w:i/>
        </w:rPr>
        <w:t>наименование лота</w:t>
      </w:r>
      <w:r w:rsidRPr="000A3560">
        <w:rPr>
          <w:rFonts w:ascii="Calibri" w:eastAsia="Times New Roman" w:hAnsi="Calibri" w:cs="Calibri"/>
        </w:rPr>
        <w:t>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закупки (</w:t>
      </w:r>
      <w:r w:rsidRPr="000A3560">
        <w:rPr>
          <w:rFonts w:ascii="Calibri" w:eastAsia="Times New Roman" w:hAnsi="Calibri" w:cs="Calibri"/>
          <w:b/>
          <w:i/>
        </w:rPr>
        <w:t>для юридического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78133B" w:rsidRPr="000A3560" w:rsidTr="00A13A0A">
        <w:trPr>
          <w:trHeight w:val="953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44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699"/>
        </w:trPr>
        <w:tc>
          <w:tcPr>
            <w:tcW w:w="521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1. Участник (</w:t>
      </w:r>
      <w:r w:rsidRPr="000A3560">
        <w:rPr>
          <w:rFonts w:ascii="Calibri" w:eastAsia="Times New Roman" w:hAnsi="Calibri" w:cs="Calibri"/>
          <w:b/>
          <w:i/>
        </w:rPr>
        <w:t>для физического лица</w:t>
      </w:r>
      <w:r w:rsidRPr="000A3560">
        <w:rPr>
          <w:rFonts w:ascii="Calibri" w:eastAsia="Times New Roman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trHeight w:val="566"/>
        </w:trPr>
        <w:tc>
          <w:tcPr>
            <w:tcW w:w="5353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78133B" w:rsidRPr="000A3560" w:rsidTr="00A13A0A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Значение</w:t>
            </w: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rPr>
          <w:cantSplit/>
          <w:trHeight w:val="493"/>
        </w:trPr>
        <w:tc>
          <w:tcPr>
            <w:tcW w:w="862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414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451" w:type="dxa"/>
            <w:vAlign w:val="center"/>
          </w:tcPr>
          <w:p w:rsidR="0078133B" w:rsidRPr="000A3560" w:rsidRDefault="0078133B" w:rsidP="00A13A0A">
            <w:pPr>
              <w:spacing w:after="0"/>
              <w:jc w:val="left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Настоящим подтверждаем, что 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полностью соответствует требованиям, изложенным в Документации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 xml:space="preserve">). Необходимые документы прилагаем. 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lastRenderedPageBreak/>
        <w:t>4. Срок действия заявки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____________________ (</w:t>
      </w:r>
      <w:r w:rsidRPr="000A3560">
        <w:rPr>
          <w:rFonts w:ascii="Calibri" w:eastAsia="Times New Roman" w:hAnsi="Calibri" w:cs="Calibri"/>
          <w:i/>
        </w:rPr>
        <w:t>наименование Участника закупки</w:t>
      </w:r>
      <w:r w:rsidRPr="000A3560">
        <w:rPr>
          <w:rFonts w:ascii="Calibri" w:eastAsia="Times New Roman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78133B" w:rsidRPr="000A3560" w:rsidTr="00A13A0A"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ДД.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ММ.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ГГГГ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ЧЧ</w:t>
            </w:r>
          </w:p>
        </w:tc>
        <w:tc>
          <w:tcPr>
            <w:tcW w:w="675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ММ</w:t>
            </w:r>
          </w:p>
        </w:tc>
      </w:tr>
      <w:tr w:rsidR="0078133B" w:rsidRPr="000A3560" w:rsidTr="00A13A0A">
        <w:tc>
          <w:tcPr>
            <w:tcW w:w="2025" w:type="dxa"/>
            <w:gridSpan w:val="3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i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  <w:i/>
              </w:rPr>
              <w:t>время</w:t>
            </w: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  <w:highlight w:val="yellow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  <w:sectPr w:rsidR="0078133B" w:rsidRPr="000A3560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78133B" w:rsidRPr="000A3560" w:rsidRDefault="0078133B" w:rsidP="0078133B">
      <w:pPr>
        <w:jc w:val="right"/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3</w:t>
      </w:r>
    </w:p>
    <w:p w:rsidR="0078133B" w:rsidRPr="000A3560" w:rsidRDefault="0078133B" w:rsidP="0078133B">
      <w:pPr>
        <w:jc w:val="center"/>
        <w:rPr>
          <w:rFonts w:ascii="Calibri" w:eastAsia="Times New Roman" w:hAnsi="Calibri" w:cs="Calibri"/>
          <w:b/>
        </w:rPr>
      </w:pPr>
      <w:r w:rsidRPr="000A3560">
        <w:rPr>
          <w:rFonts w:ascii="Calibri" w:eastAsia="Times New Roman" w:hAnsi="Calibri" w:cs="Calibri"/>
          <w:b/>
        </w:rPr>
        <w:t xml:space="preserve">СВЕДЕНИЯ О ФУНКЦИОНАЛЬНЫХ ХАРАКТЕРИСТИКАХ (ПОТРЕБИТЕЛЬСКИХ </w:t>
      </w:r>
      <w:proofErr w:type="gramStart"/>
      <w:r w:rsidRPr="000A3560">
        <w:rPr>
          <w:rFonts w:ascii="Calibri" w:eastAsia="Times New Roman" w:hAnsi="Calibri" w:cs="Calibri"/>
          <w:b/>
        </w:rPr>
        <w:t>СВОЙСТВАХ)</w:t>
      </w:r>
      <w:r w:rsidRPr="000A3560">
        <w:rPr>
          <w:rFonts w:ascii="Calibri" w:eastAsia="Times New Roman" w:hAnsi="Calibri" w:cs="Calibri"/>
          <w:b/>
        </w:rPr>
        <w:br/>
        <w:t>И</w:t>
      </w:r>
      <w:proofErr w:type="gramEnd"/>
      <w:r w:rsidRPr="000A3560">
        <w:rPr>
          <w:rFonts w:ascii="Calibri" w:eastAsia="Times New Roman" w:hAnsi="Calibri" w:cs="Calibri"/>
          <w:b/>
        </w:rPr>
        <w:t xml:space="preserve"> КАЧЕСТВЕННЫХ ХАРАКТЕРИСТИКАХ</w:t>
      </w:r>
      <w:r w:rsidRPr="000A3560">
        <w:rPr>
          <w:rFonts w:ascii="Calibri" w:eastAsia="Times New Roman" w:hAnsi="Calibri" w:cs="Calibri"/>
        </w:rPr>
        <w:t xml:space="preserve"> </w:t>
      </w:r>
      <w:r w:rsidRPr="000A3560">
        <w:rPr>
          <w:rFonts w:ascii="Calibri" w:eastAsia="Times New Roman" w:hAnsi="Calibri" w:cs="Calibri"/>
          <w:b/>
        </w:rPr>
        <w:t>ТОВАРА (РАБОТЫ, УСЛУГИ)</w:t>
      </w:r>
    </w:p>
    <w:p w:rsidR="0078133B" w:rsidRPr="000A3560" w:rsidRDefault="0078133B" w:rsidP="0078133B">
      <w:pPr>
        <w:rPr>
          <w:rFonts w:ascii="Calibri" w:eastAsia="Times New Roman" w:hAnsi="Calibri" w:cs="Calibri"/>
        </w:rPr>
      </w:pPr>
      <w:r w:rsidRPr="000A3560">
        <w:rPr>
          <w:rFonts w:ascii="Calibri" w:eastAsia="Times New Roman" w:hAnsi="Calibri" w:cs="Calibri"/>
        </w:rPr>
        <w:t>Участник закупки, изучив Документацию о закупке __________________________ (</w:t>
      </w:r>
      <w:r w:rsidRPr="000A3560">
        <w:rPr>
          <w:rFonts w:ascii="Calibri" w:eastAsia="Times New Roman" w:hAnsi="Calibri" w:cs="Calibri"/>
          <w:i/>
        </w:rPr>
        <w:t>наименование закупки</w:t>
      </w:r>
      <w:r w:rsidRPr="000A3560">
        <w:rPr>
          <w:rFonts w:ascii="Calibri" w:eastAsia="Times New Roman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78133B" w:rsidRPr="000A3560" w:rsidTr="00A13A0A">
        <w:trPr>
          <w:trHeight w:val="649"/>
        </w:trPr>
        <w:tc>
          <w:tcPr>
            <w:tcW w:w="9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b/>
              </w:rPr>
              <w:t>товара</w:t>
            </w:r>
          </w:p>
        </w:tc>
        <w:tc>
          <w:tcPr>
            <w:tcW w:w="311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Характеристик</w:t>
            </w:r>
            <w:r>
              <w:rPr>
                <w:rFonts w:ascii="Calibri" w:eastAsia="Times New Roman" w:hAnsi="Calibri" w:cs="Calibri"/>
                <w:b/>
              </w:rPr>
              <w:t>а товара</w:t>
            </w:r>
          </w:p>
        </w:tc>
        <w:tc>
          <w:tcPr>
            <w:tcW w:w="1559" w:type="dxa"/>
            <w:vAlign w:val="center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0A3560">
              <w:rPr>
                <w:rFonts w:ascii="Calibri" w:eastAsia="Times New Roman" w:hAnsi="Calibri" w:cs="Calibri"/>
                <w:b/>
              </w:rPr>
              <w:t>Кол-во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0A3560">
              <w:rPr>
                <w:rFonts w:ascii="Calibri" w:eastAsia="Times New Roman" w:hAnsi="Calibri" w:cs="Calibri"/>
              </w:rPr>
              <w:t>4</w:t>
            </w: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78133B" w:rsidRPr="000A3560" w:rsidTr="00A13A0A">
        <w:tc>
          <w:tcPr>
            <w:tcW w:w="9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</w:tcPr>
          <w:p w:rsidR="0078133B" w:rsidRPr="000A3560" w:rsidRDefault="0078133B" w:rsidP="00A13A0A">
            <w:pPr>
              <w:spacing w:after="0"/>
              <w:rPr>
                <w:rFonts w:ascii="Calibri" w:eastAsia="Times New Roman" w:hAnsi="Calibri" w:cs="Calibri"/>
              </w:rPr>
            </w:pPr>
          </w:p>
        </w:tc>
      </w:tr>
    </w:tbl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78133B" w:rsidRPr="000A3560" w:rsidRDefault="0078133B" w:rsidP="0078133B">
      <w:pPr>
        <w:rPr>
          <w:rFonts w:ascii="Calibri" w:eastAsia="Times New Roman" w:hAnsi="Calibri" w:cs="Calibri"/>
        </w:rPr>
      </w:pPr>
    </w:p>
    <w:p w:rsidR="00273A1D" w:rsidRPr="000A3560" w:rsidRDefault="00273A1D" w:rsidP="00273A1D">
      <w:pPr>
        <w:rPr>
          <w:rFonts w:ascii="Calibri" w:eastAsia="Times New Roman" w:hAnsi="Calibri" w:cs="Calibri"/>
          <w:i/>
        </w:rPr>
      </w:pPr>
      <w:r w:rsidRPr="000A3560">
        <w:rPr>
          <w:rFonts w:ascii="Calibri" w:eastAsia="Times New Roman" w:hAnsi="Calibri" w:cs="Calibri"/>
          <w:i/>
        </w:rPr>
        <w:t>Участник закупки вправе заверить Предложение подписью и печатью.</w:t>
      </w:r>
    </w:p>
    <w:p w:rsidR="0078133B" w:rsidRPr="00273A1D" w:rsidRDefault="0078133B" w:rsidP="0078133B">
      <w:pPr>
        <w:rPr>
          <w:rFonts w:ascii="Calibri" w:eastAsia="Times New Roman" w:hAnsi="Calibri" w:cs="Calibri"/>
        </w:rPr>
        <w:sectPr w:rsidR="0078133B" w:rsidRPr="00273A1D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78133B" w:rsidRPr="00541B47" w:rsidRDefault="0078133B" w:rsidP="0078133B">
      <w:pPr>
        <w:pStyle w:val="2"/>
        <w:rPr>
          <w:rFonts w:cstheme="minorHAnsi"/>
          <w:color w:val="000000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4</w:t>
      </w:r>
    </w:p>
    <w:p w:rsidR="0078133B" w:rsidRPr="00596E58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ТЕХНИЧЕСКОЕ ЗАДАНИЕ</w:t>
      </w:r>
      <w:r w:rsidRPr="00653333">
        <w:rPr>
          <w:rFonts w:cstheme="minorHAnsi"/>
          <w:b/>
        </w:rPr>
        <w:br/>
        <w:t xml:space="preserve">на приобретение </w:t>
      </w:r>
      <w:r>
        <w:rPr>
          <w:rFonts w:cstheme="minorHAnsi"/>
          <w:b/>
        </w:rPr>
        <w:t>древесины</w:t>
      </w:r>
      <w:r w:rsidRPr="00596E58">
        <w:rPr>
          <w:rFonts w:cstheme="minorHAnsi"/>
          <w:b/>
        </w:rPr>
        <w:t xml:space="preserve"> </w:t>
      </w:r>
      <w:r w:rsidR="00273A1D">
        <w:rPr>
          <w:rFonts w:cstheme="minorHAnsi"/>
          <w:b/>
        </w:rPr>
        <w:t>2626</w:t>
      </w:r>
      <w:r>
        <w:rPr>
          <w:rFonts w:cstheme="minorHAnsi"/>
          <w:b/>
        </w:rPr>
        <w:t>,0 м3</w:t>
      </w: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1. </w:t>
      </w:r>
      <w:r w:rsidRPr="00653333">
        <w:rPr>
          <w:rFonts w:cstheme="minorHAnsi"/>
          <w:b/>
        </w:rPr>
        <w:t>Предмет договора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приобретение древесины.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  <w:b/>
        </w:rPr>
        <w:t>2. Наименование поставляемого товара: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Древесина по породам: сосна, ель, береза, осина, ольха </w:t>
      </w:r>
      <w:r w:rsidR="00550360">
        <w:rPr>
          <w:rFonts w:cstheme="minorHAnsi"/>
        </w:rPr>
        <w:t>серая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 w:rsidRPr="00653333">
        <w:rPr>
          <w:rFonts w:cstheme="minorHAnsi"/>
          <w:b/>
        </w:rPr>
        <w:t>3. Количество поставляемого товара:</w:t>
      </w:r>
      <w:r>
        <w:rPr>
          <w:rFonts w:cstheme="minorHAnsi"/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78133B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78133B" w:rsidRPr="00550360" w:rsidRDefault="00273A1D" w:rsidP="0081263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Приозерское</w:t>
            </w:r>
            <w:proofErr w:type="spellEnd"/>
            <w:r>
              <w:rPr>
                <w:rFonts w:cstheme="minorHAnsi"/>
              </w:rPr>
              <w:t xml:space="preserve"> лесничество (Кучеровское участковое лесничество)</w:t>
            </w:r>
            <w:r w:rsidR="00812632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Лужское</w:t>
            </w:r>
            <w:proofErr w:type="spellEnd"/>
            <w:r>
              <w:rPr>
                <w:rFonts w:cstheme="minorHAnsi"/>
              </w:rPr>
              <w:t xml:space="preserve"> лесничество </w:t>
            </w:r>
            <w:r w:rsidR="00812632">
              <w:rPr>
                <w:rFonts w:cstheme="minorHAnsi"/>
              </w:rPr>
              <w:t>(Луговское участковое лесничество)</w:t>
            </w: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78133B" w:rsidRPr="00AC4AFC" w:rsidRDefault="00453EF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996</w:t>
            </w:r>
            <w:r w:rsidR="00550360">
              <w:rPr>
                <w:rFonts w:cstheme="minorHAnsi"/>
              </w:rPr>
              <w:t>,0</w:t>
            </w:r>
          </w:p>
        </w:tc>
      </w:tr>
      <w:tr w:rsidR="0078133B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78133B" w:rsidRPr="00AC4AFC" w:rsidRDefault="00453EF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307</w:t>
            </w:r>
            <w:r w:rsidR="00550360">
              <w:rPr>
                <w:rFonts w:cstheme="minorHAnsi"/>
              </w:rPr>
              <w:t>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Pr="00AC4AFC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78133B" w:rsidRDefault="00453EF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622</w:t>
            </w:r>
            <w:r w:rsidR="00550360">
              <w:rPr>
                <w:rFonts w:cstheme="minorHAnsi"/>
              </w:rPr>
              <w:t>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78133B" w:rsidRDefault="00453EF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  <w:r w:rsidR="00550360">
              <w:rPr>
                <w:rFonts w:cstheme="minorHAnsi"/>
              </w:rPr>
              <w:t>,0</w:t>
            </w:r>
          </w:p>
        </w:tc>
      </w:tr>
      <w:tr w:rsidR="0078133B" w:rsidTr="00550360">
        <w:trPr>
          <w:trHeight w:hRule="exact" w:val="1428"/>
        </w:trPr>
        <w:tc>
          <w:tcPr>
            <w:tcW w:w="3190" w:type="dxa"/>
            <w:vMerge/>
          </w:tcPr>
          <w:p w:rsidR="0078133B" w:rsidRPr="00AC4AFC" w:rsidRDefault="0078133B" w:rsidP="00A13A0A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78133B" w:rsidRDefault="0078133B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78133B" w:rsidRDefault="00453EFD" w:rsidP="00A1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365</w:t>
            </w:r>
            <w:r w:rsidR="00550360">
              <w:rPr>
                <w:rFonts w:cstheme="minorHAnsi"/>
              </w:rPr>
              <w:t>,0</w:t>
            </w:r>
          </w:p>
        </w:tc>
      </w:tr>
      <w:tr w:rsidR="0078133B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8133B" w:rsidRPr="00834FE0" w:rsidRDefault="00453EFD" w:rsidP="00A13A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2626</w:t>
            </w:r>
            <w:r w:rsidR="00C1301D">
              <w:rPr>
                <w:rFonts w:cstheme="minorHAnsi"/>
                <w:b/>
              </w:rPr>
              <w:t>,0</w:t>
            </w:r>
          </w:p>
        </w:tc>
      </w:tr>
    </w:tbl>
    <w:p w:rsidR="0078133B" w:rsidRPr="006E7C47" w:rsidRDefault="0078133B" w:rsidP="0078133B">
      <w:pPr>
        <w:rPr>
          <w:rFonts w:cstheme="minorHAnsi"/>
          <w:b/>
        </w:rPr>
      </w:pPr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  <w:b/>
        </w:rPr>
        <w:t>4</w:t>
      </w:r>
      <w:r w:rsidRPr="00653333">
        <w:rPr>
          <w:rFonts w:cstheme="minorHAnsi"/>
          <w:b/>
        </w:rPr>
        <w:t xml:space="preserve">. Срок поставки товара: </w:t>
      </w:r>
      <w:r w:rsidRPr="00653333">
        <w:rPr>
          <w:rFonts w:cstheme="minorHAnsi"/>
        </w:rPr>
        <w:t>с</w:t>
      </w:r>
      <w:r>
        <w:rPr>
          <w:rFonts w:cstheme="minorHAnsi"/>
        </w:rPr>
        <w:t xml:space="preserve"> момента заключения договора в течение тридцати календарных дней.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  <w:b/>
        </w:rPr>
        <w:t>5</w:t>
      </w:r>
      <w:r w:rsidRPr="00653333">
        <w:rPr>
          <w:rFonts w:cstheme="minorHAnsi"/>
          <w:b/>
        </w:rPr>
        <w:t>. Требования к техническим характеристикам товара: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Древесина неокоренная, оторцованная, очищенная от сучьев должна соответствовать ОСТ 9468-88, заготовленная не позднее 3-х месяцев.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Pr="00653333">
        <w:rPr>
          <w:rFonts w:cstheme="minorHAnsi"/>
          <w:b/>
        </w:rPr>
        <w:t>. Требования к функциональным характеристикам (потребительским свойствам) товара: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Соответствие древесины по следующим параметрам: </w:t>
      </w:r>
      <w:r w:rsidRPr="009E614D">
        <w:rPr>
          <w:rFonts w:cstheme="minorHAnsi"/>
          <w:lang w:val="en-US"/>
        </w:rPr>
        <w:t>L</w:t>
      </w:r>
      <w:r w:rsidRPr="009E614D">
        <w:rPr>
          <w:rFonts w:cstheme="minorHAnsi"/>
        </w:rPr>
        <w:t xml:space="preserve"> = ± 3.0÷6.0 м, диаметр 6÷40 см, обмер согласно ОСТ 13-43-79</w:t>
      </w:r>
      <w:r>
        <w:rPr>
          <w:rFonts w:cstheme="minorHAnsi"/>
        </w:rPr>
        <w:t>.</w:t>
      </w:r>
    </w:p>
    <w:p w:rsidR="0078133B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Pr="00653333">
        <w:rPr>
          <w:rFonts w:cstheme="minorHAnsi"/>
          <w:b/>
        </w:rPr>
        <w:t xml:space="preserve">. Требования по отгрузке товара: </w:t>
      </w:r>
    </w:p>
    <w:p w:rsidR="0078133B" w:rsidRPr="009E614D" w:rsidRDefault="0078133B" w:rsidP="0078133B">
      <w:pPr>
        <w:rPr>
          <w:rFonts w:cstheme="minorHAnsi"/>
        </w:rPr>
      </w:pPr>
      <w:r w:rsidRPr="009E614D">
        <w:rPr>
          <w:rFonts w:cstheme="minorHAnsi"/>
        </w:rPr>
        <w:t xml:space="preserve">Склад продавца в </w:t>
      </w:r>
      <w:r w:rsidR="00EC543A">
        <w:rPr>
          <w:rFonts w:cstheme="minorHAnsi"/>
        </w:rPr>
        <w:t>Выборгском районе</w:t>
      </w:r>
      <w:r w:rsidRPr="009E614D">
        <w:rPr>
          <w:rFonts w:cstheme="minorHAnsi"/>
        </w:rPr>
        <w:t xml:space="preserve"> Ленинградской области.</w:t>
      </w:r>
    </w:p>
    <w:p w:rsidR="0078133B" w:rsidRPr="00653333" w:rsidRDefault="0078133B" w:rsidP="0078133B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Pr="00653333">
        <w:rPr>
          <w:rFonts w:cstheme="minorHAnsi"/>
          <w:b/>
        </w:rPr>
        <w:t>. Стоимость товара включает следующие расходы:</w:t>
      </w:r>
    </w:p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уплату таможенных пошлин, налогов и других обязательных платежей;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НДС.</w:t>
      </w:r>
    </w:p>
    <w:p w:rsidR="0078133B" w:rsidRDefault="0078133B" w:rsidP="0078133B">
      <w:pPr>
        <w:rPr>
          <w:rFonts w:cstheme="minorHAnsi"/>
        </w:rPr>
      </w:pPr>
    </w:p>
    <w:p w:rsidR="0078133B" w:rsidRPr="006725EF" w:rsidRDefault="0078133B" w:rsidP="0078133B">
      <w:pPr>
        <w:rPr>
          <w:rFonts w:cstheme="minorHAnsi"/>
        </w:rPr>
      </w:pPr>
      <w:r w:rsidRPr="00653333">
        <w:rPr>
          <w:rFonts w:cstheme="minorHAnsi"/>
        </w:rPr>
        <w:t>Составил</w:t>
      </w:r>
      <w:r>
        <w:rPr>
          <w:rFonts w:cstheme="minorHAnsi"/>
        </w:rPr>
        <w:t>а</w:t>
      </w:r>
      <w:r w:rsidRPr="00653333">
        <w:rPr>
          <w:rFonts w:cstheme="minorHAnsi"/>
        </w:rPr>
        <w:t xml:space="preserve">: </w:t>
      </w:r>
      <w:r>
        <w:rPr>
          <w:rFonts w:cstheme="minorHAnsi"/>
        </w:rPr>
        <w:t>Строганова Н.В.</w:t>
      </w:r>
    </w:p>
    <w:p w:rsidR="0078133B" w:rsidRDefault="0078133B" w:rsidP="0078133B">
      <w:pPr>
        <w:rPr>
          <w:rFonts w:ascii="Calibri" w:hAnsi="Calibri" w:cs="Calibri"/>
          <w:color w:val="000000"/>
          <w:sz w:val="24"/>
          <w:szCs w:val="24"/>
        </w:rPr>
      </w:pPr>
    </w:p>
    <w:p w:rsidR="0078133B" w:rsidRPr="00541B47" w:rsidRDefault="0078133B" w:rsidP="0078133B">
      <w:pPr>
        <w:jc w:val="right"/>
        <w:rPr>
          <w:rFonts w:cstheme="minorHAnsi"/>
        </w:rPr>
      </w:pPr>
      <w:r w:rsidRPr="00541B47">
        <w:rPr>
          <w:rFonts w:cstheme="minorHAnsi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cstheme="minorHAnsi"/>
          <w:color w:val="000000"/>
          <w:sz w:val="24"/>
          <w:szCs w:val="24"/>
        </w:rPr>
        <w:t>5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541B47">
        <w:rPr>
          <w:rFonts w:cstheme="minorHAnsi"/>
          <w:b/>
        </w:rPr>
        <w:t>ПРОЕКТ ДОГОВОРА</w:t>
      </w:r>
      <w:r>
        <w:rPr>
          <w:rFonts w:cstheme="minorHAnsi"/>
          <w:b/>
        </w:rPr>
        <w:t xml:space="preserve"> КУПЛИ-ПРОДАЖИ </w:t>
      </w:r>
    </w:p>
    <w:p w:rsidR="0078133B" w:rsidRPr="00307BDF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</w:rPr>
        <w:t xml:space="preserve">на </w:t>
      </w:r>
      <w:r>
        <w:rPr>
          <w:rFonts w:cstheme="minorHAnsi"/>
        </w:rPr>
        <w:t>приобретение Древесины №__________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78133B" w:rsidRPr="00653333" w:rsidTr="00A13A0A"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left"/>
              <w:rPr>
                <w:rFonts w:cstheme="minorHAnsi"/>
              </w:rPr>
            </w:pPr>
            <w:r w:rsidRPr="00653333">
              <w:rPr>
                <w:rFonts w:cstheme="minorHAnsi"/>
              </w:rPr>
              <w:t>г. Санкт-Петербург</w:t>
            </w:r>
          </w:p>
        </w:tc>
        <w:tc>
          <w:tcPr>
            <w:tcW w:w="4926" w:type="dxa"/>
            <w:shd w:val="clear" w:color="auto" w:fill="auto"/>
          </w:tcPr>
          <w:p w:rsidR="0078133B" w:rsidRPr="00653333" w:rsidRDefault="0078133B" w:rsidP="00A13A0A">
            <w:pPr>
              <w:jc w:val="right"/>
              <w:rPr>
                <w:rFonts w:cstheme="minorHAnsi"/>
              </w:rPr>
            </w:pPr>
            <w:r w:rsidRPr="00653333">
              <w:rPr>
                <w:rFonts w:cstheme="minorHAnsi"/>
              </w:rPr>
              <w:t>«____»_________________г.</w:t>
            </w:r>
          </w:p>
        </w:tc>
      </w:tr>
    </w:tbl>
    <w:p w:rsidR="0078133B" w:rsidRPr="00653333" w:rsidRDefault="0078133B" w:rsidP="0078133B">
      <w:pPr>
        <w:rPr>
          <w:rFonts w:cstheme="minorHAnsi"/>
        </w:rPr>
      </w:pPr>
      <w:r w:rsidRPr="00653333">
        <w:rPr>
          <w:rFonts w:cstheme="minorHAnsi"/>
        </w:rPr>
        <w:t xml:space="preserve">ЛОКП «Ленобллесхоз», именуемое в дальнейшем “Заказчик”, в лице </w:t>
      </w:r>
      <w:proofErr w:type="spellStart"/>
      <w:r w:rsidRPr="00653333">
        <w:rPr>
          <w:rFonts w:cstheme="minorHAnsi"/>
        </w:rPr>
        <w:t>и.о</w:t>
      </w:r>
      <w:proofErr w:type="spellEnd"/>
      <w:r w:rsidRPr="00653333">
        <w:rPr>
          <w:rFonts w:cstheme="minorHAnsi"/>
        </w:rPr>
        <w:t>. директора Демина А.М., действующего на основании Устава, с одной стороны, и ________________, именуемое в дальнейшем «Поставщик», в лице ___________________________________, действующего на основании ___________________________, с другой стороны, совместно именуемые «Стороны</w:t>
      </w:r>
      <w:r w:rsidR="00C1301D">
        <w:rPr>
          <w:rFonts w:cstheme="minorHAnsi"/>
        </w:rPr>
        <w:t xml:space="preserve">», заключили настоящий договор </w:t>
      </w:r>
      <w:r w:rsidRPr="00653333">
        <w:rPr>
          <w:rFonts w:cstheme="minorHAnsi"/>
        </w:rPr>
        <w:t>(далее по тексту «Договор») о нижеследующем: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>1. Предмет договора</w:t>
      </w:r>
    </w:p>
    <w:p w:rsidR="0078133B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1.1. Предмет настоящего Договора «</w:t>
      </w:r>
      <w:r w:rsidRPr="00653333">
        <w:rPr>
          <w:rFonts w:cstheme="minorHAnsi"/>
          <w:b/>
        </w:rPr>
        <w:t xml:space="preserve">Приобретение </w:t>
      </w:r>
      <w:r>
        <w:rPr>
          <w:rFonts w:cstheme="minorHAnsi"/>
          <w:b/>
        </w:rPr>
        <w:t>древесины</w:t>
      </w:r>
      <w:r>
        <w:rPr>
          <w:rFonts w:cstheme="minorHAnsi"/>
        </w:rPr>
        <w:t>»</w:t>
      </w:r>
    </w:p>
    <w:p w:rsidR="0078133B" w:rsidRPr="00C1301D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>1.2. </w:t>
      </w:r>
      <w:r w:rsidRPr="00653333">
        <w:rPr>
          <w:rFonts w:cstheme="minorHAnsi"/>
        </w:rPr>
        <w:t>П</w:t>
      </w:r>
      <w:r>
        <w:rPr>
          <w:rFonts w:cstheme="minorHAnsi"/>
        </w:rPr>
        <w:t>родавец</w:t>
      </w:r>
      <w:r w:rsidRPr="00653333">
        <w:rPr>
          <w:rFonts w:cstheme="minorHAnsi"/>
        </w:rPr>
        <w:t xml:space="preserve"> обязуется передать в собственность </w:t>
      </w:r>
      <w:r>
        <w:rPr>
          <w:rFonts w:cstheme="minorHAnsi"/>
        </w:rPr>
        <w:t>Покупателю, а Покупатель обязуется принять и оплатить древесину (далее по тексту -  Имущество), находящуюся по адресу</w:t>
      </w:r>
      <w:r w:rsidRPr="00F65FD4">
        <w:rPr>
          <w:rFonts w:cstheme="minorHAnsi"/>
        </w:rPr>
        <w:t xml:space="preserve">: </w:t>
      </w:r>
      <w:r w:rsidR="00946E3E">
        <w:rPr>
          <w:color w:val="000000"/>
        </w:rPr>
        <w:t>Кучеровское</w:t>
      </w:r>
      <w:r w:rsidR="00946E3E" w:rsidRPr="00946E3E">
        <w:rPr>
          <w:color w:val="000000"/>
        </w:rPr>
        <w:t xml:space="preserve"> участково</w:t>
      </w:r>
      <w:r w:rsidR="00946E3E">
        <w:rPr>
          <w:color w:val="000000"/>
        </w:rPr>
        <w:t>е лесничество Приозерского</w:t>
      </w:r>
      <w:r w:rsidR="00946E3E" w:rsidRPr="00946E3E">
        <w:rPr>
          <w:color w:val="000000"/>
        </w:rPr>
        <w:t xml:space="preserve"> лесничеств</w:t>
      </w:r>
      <w:r w:rsidR="00946E3E">
        <w:rPr>
          <w:color w:val="000000"/>
        </w:rPr>
        <w:t>а</w:t>
      </w:r>
      <w:r w:rsidR="00946E3E" w:rsidRPr="00946E3E">
        <w:rPr>
          <w:color w:val="000000"/>
        </w:rPr>
        <w:t xml:space="preserve"> Приозерск</w:t>
      </w:r>
      <w:r w:rsidR="00946E3E">
        <w:rPr>
          <w:color w:val="000000"/>
        </w:rPr>
        <w:t xml:space="preserve">ого </w:t>
      </w:r>
      <w:r w:rsidR="00946E3E" w:rsidRPr="00946E3E">
        <w:rPr>
          <w:color w:val="000000"/>
        </w:rPr>
        <w:t>района; Луговско</w:t>
      </w:r>
      <w:r w:rsidR="00946E3E">
        <w:rPr>
          <w:color w:val="000000"/>
        </w:rPr>
        <w:t>е участковое лесничество</w:t>
      </w:r>
      <w:r w:rsidR="00946E3E" w:rsidRPr="00946E3E">
        <w:rPr>
          <w:color w:val="000000"/>
        </w:rPr>
        <w:t xml:space="preserve"> Лужского лесничества Лужского района Ленинградской области</w:t>
      </w:r>
      <w:r w:rsidR="00C1301D" w:rsidRPr="00C1301D">
        <w:rPr>
          <w:color w:val="000000"/>
        </w:rPr>
        <w:t xml:space="preserve"> </w:t>
      </w:r>
      <w:r w:rsidRPr="00C1301D">
        <w:rPr>
          <w:rFonts w:cstheme="minorHAnsi"/>
        </w:rPr>
        <w:t>со следующими характеристиками: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8133B" w:rsidRPr="00AC4AFC" w:rsidTr="00A13A0A">
        <w:trPr>
          <w:trHeight w:hRule="exact" w:val="284"/>
        </w:trPr>
        <w:tc>
          <w:tcPr>
            <w:tcW w:w="3190" w:type="dxa"/>
          </w:tcPr>
          <w:p w:rsidR="0078133B" w:rsidRPr="00834FE0" w:rsidRDefault="0078133B" w:rsidP="00A13A0A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Лесничество</w:t>
            </w:r>
          </w:p>
          <w:p w:rsidR="0078133B" w:rsidRPr="00834FE0" w:rsidRDefault="0078133B" w:rsidP="00A13A0A">
            <w:pPr>
              <w:rPr>
                <w:rFonts w:cstheme="minorHAnsi"/>
                <w:b/>
              </w:rPr>
            </w:pPr>
          </w:p>
        </w:tc>
        <w:tc>
          <w:tcPr>
            <w:tcW w:w="3014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Порода</w:t>
            </w:r>
          </w:p>
        </w:tc>
        <w:tc>
          <w:tcPr>
            <w:tcW w:w="3367" w:type="dxa"/>
          </w:tcPr>
          <w:p w:rsidR="0078133B" w:rsidRPr="00834FE0" w:rsidRDefault="0078133B" w:rsidP="00A13A0A">
            <w:pPr>
              <w:jc w:val="center"/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Итого, м3</w:t>
            </w:r>
          </w:p>
        </w:tc>
      </w:tr>
      <w:tr w:rsidR="00453EFD" w:rsidRPr="00AC4AFC" w:rsidTr="00A13A0A">
        <w:trPr>
          <w:trHeight w:hRule="exact" w:val="284"/>
        </w:trPr>
        <w:tc>
          <w:tcPr>
            <w:tcW w:w="3190" w:type="dxa"/>
            <w:vMerge w:val="restart"/>
          </w:tcPr>
          <w:p w:rsidR="00453EFD" w:rsidRPr="00550360" w:rsidRDefault="00453EFD" w:rsidP="00453E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Приозерское</w:t>
            </w:r>
            <w:proofErr w:type="spellEnd"/>
            <w:r>
              <w:rPr>
                <w:rFonts w:cstheme="minorHAnsi"/>
              </w:rPr>
              <w:t xml:space="preserve"> лесничество (Кучеровское участковое лесничество); </w:t>
            </w:r>
            <w:proofErr w:type="spellStart"/>
            <w:r>
              <w:rPr>
                <w:rFonts w:cstheme="minorHAnsi"/>
              </w:rPr>
              <w:t>Лужское</w:t>
            </w:r>
            <w:proofErr w:type="spellEnd"/>
            <w:r>
              <w:rPr>
                <w:rFonts w:cstheme="minorHAnsi"/>
              </w:rPr>
              <w:t xml:space="preserve"> лесничество (Луговское участковое лесничество)</w:t>
            </w:r>
          </w:p>
        </w:tc>
        <w:tc>
          <w:tcPr>
            <w:tcW w:w="3014" w:type="dxa"/>
          </w:tcPr>
          <w:p w:rsidR="00453EFD" w:rsidRPr="00AC4AFC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C4AFC">
              <w:rPr>
                <w:rFonts w:cstheme="minorHAnsi"/>
              </w:rPr>
              <w:t>осна</w:t>
            </w:r>
          </w:p>
        </w:tc>
        <w:tc>
          <w:tcPr>
            <w:tcW w:w="3367" w:type="dxa"/>
          </w:tcPr>
          <w:p w:rsidR="00453EFD" w:rsidRPr="00AC4AFC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996,0</w:t>
            </w:r>
          </w:p>
        </w:tc>
      </w:tr>
      <w:tr w:rsidR="00453EFD" w:rsidRPr="00AC4AFC" w:rsidTr="00A13A0A">
        <w:trPr>
          <w:trHeight w:hRule="exact" w:val="284"/>
        </w:trPr>
        <w:tc>
          <w:tcPr>
            <w:tcW w:w="3190" w:type="dxa"/>
            <w:vMerge/>
          </w:tcPr>
          <w:p w:rsidR="00453EFD" w:rsidRPr="00AC4AFC" w:rsidRDefault="00453EFD" w:rsidP="00453EFD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53EFD" w:rsidRPr="00AC4AFC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Е</w:t>
            </w:r>
            <w:r w:rsidRPr="00AC4AFC">
              <w:rPr>
                <w:rFonts w:cstheme="minorHAnsi"/>
              </w:rPr>
              <w:t>ль</w:t>
            </w:r>
          </w:p>
        </w:tc>
        <w:tc>
          <w:tcPr>
            <w:tcW w:w="3367" w:type="dxa"/>
          </w:tcPr>
          <w:p w:rsidR="00453EFD" w:rsidRPr="00AC4AFC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307,0</w:t>
            </w:r>
          </w:p>
        </w:tc>
      </w:tr>
      <w:tr w:rsidR="00453EFD" w:rsidTr="00A13A0A">
        <w:trPr>
          <w:trHeight w:hRule="exact" w:val="284"/>
        </w:trPr>
        <w:tc>
          <w:tcPr>
            <w:tcW w:w="3190" w:type="dxa"/>
            <w:vMerge/>
          </w:tcPr>
          <w:p w:rsidR="00453EFD" w:rsidRPr="00AC4AFC" w:rsidRDefault="00453EFD" w:rsidP="00453EFD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53EFD" w:rsidRPr="00AC4AFC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Береза</w:t>
            </w:r>
          </w:p>
        </w:tc>
        <w:tc>
          <w:tcPr>
            <w:tcW w:w="3367" w:type="dxa"/>
          </w:tcPr>
          <w:p w:rsidR="00453EFD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622,0</w:t>
            </w:r>
          </w:p>
        </w:tc>
      </w:tr>
      <w:tr w:rsidR="00453EFD" w:rsidTr="00A13A0A">
        <w:trPr>
          <w:trHeight w:hRule="exact" w:val="284"/>
        </w:trPr>
        <w:tc>
          <w:tcPr>
            <w:tcW w:w="3190" w:type="dxa"/>
            <w:vMerge/>
          </w:tcPr>
          <w:p w:rsidR="00453EFD" w:rsidRPr="00AC4AFC" w:rsidRDefault="00453EFD" w:rsidP="00453EFD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53EFD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Осина</w:t>
            </w:r>
          </w:p>
        </w:tc>
        <w:tc>
          <w:tcPr>
            <w:tcW w:w="3367" w:type="dxa"/>
          </w:tcPr>
          <w:p w:rsidR="00453EFD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336,0</w:t>
            </w:r>
          </w:p>
        </w:tc>
      </w:tr>
      <w:tr w:rsidR="00453EFD" w:rsidTr="00453EFD">
        <w:trPr>
          <w:trHeight w:hRule="exact" w:val="520"/>
        </w:trPr>
        <w:tc>
          <w:tcPr>
            <w:tcW w:w="3190" w:type="dxa"/>
            <w:vMerge/>
          </w:tcPr>
          <w:p w:rsidR="00453EFD" w:rsidRPr="00AC4AFC" w:rsidRDefault="00453EFD" w:rsidP="00453EFD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:rsidR="00453EFD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Ольха серая</w:t>
            </w:r>
          </w:p>
        </w:tc>
        <w:tc>
          <w:tcPr>
            <w:tcW w:w="3367" w:type="dxa"/>
          </w:tcPr>
          <w:p w:rsidR="00453EFD" w:rsidRDefault="00453EFD" w:rsidP="00453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365,0</w:t>
            </w:r>
          </w:p>
        </w:tc>
      </w:tr>
      <w:tr w:rsidR="00453EFD" w:rsidTr="00A13A0A">
        <w:trPr>
          <w:trHeight w:hRule="exact" w:val="284"/>
        </w:trPr>
        <w:tc>
          <w:tcPr>
            <w:tcW w:w="3190" w:type="dxa"/>
          </w:tcPr>
          <w:p w:rsidR="00453EFD" w:rsidRPr="00834FE0" w:rsidRDefault="00453EFD" w:rsidP="00453EFD">
            <w:pPr>
              <w:rPr>
                <w:rFonts w:cstheme="minorHAnsi"/>
                <w:b/>
              </w:rPr>
            </w:pPr>
            <w:r w:rsidRPr="00834FE0">
              <w:rPr>
                <w:rFonts w:cstheme="minorHAnsi"/>
                <w:b/>
              </w:rPr>
              <w:t>Итого</w:t>
            </w:r>
          </w:p>
        </w:tc>
        <w:tc>
          <w:tcPr>
            <w:tcW w:w="3014" w:type="dxa"/>
          </w:tcPr>
          <w:p w:rsidR="00453EFD" w:rsidRPr="00834FE0" w:rsidRDefault="00453EFD" w:rsidP="00453EF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453EFD" w:rsidRPr="00834FE0" w:rsidRDefault="00453EFD" w:rsidP="00453E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2626,0</w:t>
            </w:r>
          </w:p>
        </w:tc>
      </w:tr>
    </w:tbl>
    <w:p w:rsidR="00C1301D" w:rsidRDefault="00C1301D" w:rsidP="0078133B">
      <w:pPr>
        <w:jc w:val="center"/>
        <w:rPr>
          <w:rFonts w:cstheme="minorHAnsi"/>
          <w:b/>
        </w:rPr>
      </w:pPr>
    </w:p>
    <w:p w:rsidR="0078133B" w:rsidRPr="00653333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2. </w:t>
      </w:r>
      <w:r>
        <w:rPr>
          <w:rFonts w:cstheme="minorHAnsi"/>
          <w:b/>
        </w:rPr>
        <w:t>Стоимость Имущества и порядок его оплаты</w:t>
      </w:r>
    </w:p>
    <w:p w:rsidR="0078133B" w:rsidRDefault="0078133B" w:rsidP="0078133B">
      <w:pPr>
        <w:ind w:firstLine="708"/>
        <w:rPr>
          <w:rFonts w:cstheme="minorHAnsi"/>
        </w:rPr>
      </w:pPr>
      <w:r w:rsidRPr="000E76F4">
        <w:rPr>
          <w:rFonts w:cstheme="minorHAnsi"/>
        </w:rPr>
        <w:t>2.1. </w:t>
      </w:r>
      <w:r>
        <w:rPr>
          <w:rFonts w:cstheme="minorHAnsi"/>
        </w:rPr>
        <w:t>Общая стоимость Имущества составляет: (</w:t>
      </w:r>
      <w:r w:rsidRPr="000E76F4">
        <w:rPr>
          <w:rFonts w:cstheme="minorHAnsi"/>
          <w:u w:val="single"/>
        </w:rPr>
        <w:t xml:space="preserve">цифрами и </w:t>
      </w:r>
      <w:proofErr w:type="gramStart"/>
      <w:r w:rsidRPr="000E76F4">
        <w:rPr>
          <w:rFonts w:cstheme="minorHAnsi"/>
          <w:u w:val="single"/>
        </w:rPr>
        <w:t xml:space="preserve">прописью)  </w:t>
      </w:r>
      <w:proofErr w:type="spellStart"/>
      <w:r w:rsidRPr="000E76F4">
        <w:rPr>
          <w:rFonts w:cstheme="minorHAnsi"/>
          <w:u w:val="single"/>
        </w:rPr>
        <w:t>рублей</w:t>
      </w:r>
      <w:proofErr w:type="gramEnd"/>
      <w:r w:rsidRPr="000E76F4">
        <w:rPr>
          <w:rFonts w:cstheme="minorHAnsi"/>
          <w:u w:val="single"/>
        </w:rPr>
        <w:t>_______копеек</w:t>
      </w:r>
      <w:proofErr w:type="spellEnd"/>
      <w:r>
        <w:rPr>
          <w:rFonts w:cstheme="minorHAnsi"/>
        </w:rPr>
        <w:t xml:space="preserve">    С учетом НДС.</w:t>
      </w:r>
    </w:p>
    <w:p w:rsidR="0078133B" w:rsidRPr="000E76F4" w:rsidRDefault="0078133B" w:rsidP="0078133B">
      <w:pPr>
        <w:ind w:firstLine="708"/>
        <w:rPr>
          <w:rFonts w:cstheme="minorHAnsi"/>
        </w:rPr>
      </w:pPr>
      <w:r>
        <w:rPr>
          <w:rFonts w:cstheme="minorHAnsi"/>
        </w:rPr>
        <w:t xml:space="preserve">2.2. Покупатель обязуется в течение 5 (пяти) банковских </w:t>
      </w:r>
      <w:proofErr w:type="gramStart"/>
      <w:r>
        <w:rPr>
          <w:rFonts w:cstheme="minorHAnsi"/>
        </w:rPr>
        <w:t>дней  с</w:t>
      </w:r>
      <w:proofErr w:type="gramEnd"/>
      <w:r>
        <w:rPr>
          <w:rFonts w:cstheme="minorHAnsi"/>
        </w:rPr>
        <w:t xml:space="preserve"> момента подписания настоящего Договора оплатить стоимость имущества, указанную в п. 2.1. настоящего Договора, единовременно в безналичном порядке на счет Продавца. Факт оплаты Имущества подтверждается платежным поручением, предоставляемым Покупателем.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3. </w:t>
      </w:r>
      <w:r>
        <w:rPr>
          <w:rFonts w:cstheme="minorHAnsi"/>
          <w:b/>
        </w:rPr>
        <w:t>Предмет перехода собственности</w:t>
      </w:r>
    </w:p>
    <w:p w:rsidR="0078133B" w:rsidRDefault="0078133B" w:rsidP="0078133B">
      <w:pPr>
        <w:jc w:val="left"/>
        <w:rPr>
          <w:rFonts w:cstheme="minorHAnsi"/>
        </w:rPr>
      </w:pPr>
      <w:r w:rsidRPr="00ED6932">
        <w:rPr>
          <w:rFonts w:cstheme="minorHAnsi"/>
        </w:rPr>
        <w:t xml:space="preserve">3.1. </w:t>
      </w:r>
      <w:r>
        <w:rPr>
          <w:rFonts w:cstheme="minorHAnsi"/>
        </w:rPr>
        <w:t>Право собственности на Имущество переходит к Покупателю только после полной оплаты Покупателем приобретаемого Имущества.</w:t>
      </w:r>
    </w:p>
    <w:p w:rsidR="00FF15A3" w:rsidRDefault="0078133B" w:rsidP="0078133B">
      <w:pPr>
        <w:jc w:val="left"/>
        <w:rPr>
          <w:color w:val="000000"/>
        </w:rPr>
      </w:pPr>
      <w:r>
        <w:rPr>
          <w:rFonts w:cstheme="minorHAnsi"/>
        </w:rPr>
        <w:t>3.2.</w:t>
      </w:r>
      <w:r w:rsidR="00FF15A3">
        <w:rPr>
          <w:rFonts w:cstheme="minorHAnsi"/>
        </w:rPr>
        <w:t xml:space="preserve"> Имущество передается по месту </w:t>
      </w:r>
      <w:r>
        <w:rPr>
          <w:rFonts w:cstheme="minorHAnsi"/>
        </w:rPr>
        <w:t xml:space="preserve">его </w:t>
      </w:r>
      <w:proofErr w:type="gramStart"/>
      <w:r>
        <w:rPr>
          <w:rFonts w:cstheme="minorHAnsi"/>
        </w:rPr>
        <w:t xml:space="preserve">нахождения:  </w:t>
      </w:r>
      <w:r w:rsidR="00FF15A3">
        <w:rPr>
          <w:color w:val="000000"/>
        </w:rPr>
        <w:t>Кучеровское</w:t>
      </w:r>
      <w:proofErr w:type="gramEnd"/>
      <w:r w:rsidR="00FF15A3" w:rsidRPr="00946E3E">
        <w:rPr>
          <w:color w:val="000000"/>
        </w:rPr>
        <w:t xml:space="preserve"> участково</w:t>
      </w:r>
      <w:r w:rsidR="00FF15A3">
        <w:rPr>
          <w:color w:val="000000"/>
        </w:rPr>
        <w:t>е лесничество Приозерского</w:t>
      </w:r>
      <w:r w:rsidR="00FF15A3" w:rsidRPr="00946E3E">
        <w:rPr>
          <w:color w:val="000000"/>
        </w:rPr>
        <w:t xml:space="preserve"> лесничеств</w:t>
      </w:r>
      <w:r w:rsidR="00FF15A3">
        <w:rPr>
          <w:color w:val="000000"/>
        </w:rPr>
        <w:t>а</w:t>
      </w:r>
      <w:r w:rsidR="00FF15A3" w:rsidRPr="00946E3E">
        <w:rPr>
          <w:color w:val="000000"/>
        </w:rPr>
        <w:t xml:space="preserve"> Приозерск</w:t>
      </w:r>
      <w:r w:rsidR="00FF15A3">
        <w:rPr>
          <w:color w:val="000000"/>
        </w:rPr>
        <w:t xml:space="preserve">ого </w:t>
      </w:r>
      <w:r w:rsidR="00FF15A3" w:rsidRPr="00946E3E">
        <w:rPr>
          <w:color w:val="000000"/>
        </w:rPr>
        <w:t>района; Луговско</w:t>
      </w:r>
      <w:r w:rsidR="00FF15A3">
        <w:rPr>
          <w:color w:val="000000"/>
        </w:rPr>
        <w:t>е участковое лесничество</w:t>
      </w:r>
      <w:r w:rsidR="00FF15A3" w:rsidRPr="00946E3E">
        <w:rPr>
          <w:color w:val="000000"/>
        </w:rPr>
        <w:t xml:space="preserve"> Лужского лесничества Лужского района Ленинградской </w:t>
      </w:r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lastRenderedPageBreak/>
        <w:t>3.3. Покупатель об</w:t>
      </w:r>
      <w:r w:rsidR="00FF15A3">
        <w:rPr>
          <w:rFonts w:cstheme="minorHAnsi"/>
        </w:rPr>
        <w:t xml:space="preserve">язан вывезти имущество с места </w:t>
      </w:r>
      <w:bookmarkStart w:id="17" w:name="_GoBack"/>
      <w:bookmarkEnd w:id="17"/>
      <w:r>
        <w:rPr>
          <w:rFonts w:cstheme="minorHAnsi"/>
        </w:rPr>
        <w:t>его нахождения своими силами и за свой счет в течение  30 дней со дня подписания настоящего Договора сторонами.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4. </w:t>
      </w:r>
      <w:r>
        <w:rPr>
          <w:rFonts w:cstheme="minorHAnsi"/>
          <w:b/>
        </w:rPr>
        <w:t>Качество. Гарантии качества</w:t>
      </w:r>
    </w:p>
    <w:p w:rsidR="0078133B" w:rsidRPr="00ED6932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4.1. Качество и состояние имущества, передаваемого по настоящему договору, проверены Покупателем и известн</w:t>
      </w:r>
      <w:r w:rsidR="00C1301D">
        <w:rPr>
          <w:rFonts w:cstheme="minorHAnsi"/>
        </w:rPr>
        <w:t xml:space="preserve">ы ему до подписания настоящего </w:t>
      </w:r>
      <w:r>
        <w:rPr>
          <w:rFonts w:cstheme="minorHAnsi"/>
        </w:rPr>
        <w:t>Договора. Подписание настоящег</w:t>
      </w:r>
      <w:r w:rsidR="00C1301D">
        <w:rPr>
          <w:rFonts w:cstheme="minorHAnsi"/>
        </w:rPr>
        <w:t xml:space="preserve">о Договора означает отсутствие </w:t>
      </w:r>
      <w:r>
        <w:rPr>
          <w:rFonts w:cstheme="minorHAnsi"/>
        </w:rPr>
        <w:t>у Покупателя претензий по состоянию, качеству, условиям вывоза и иным характеристикам приобретаемого Имущества, как и не оговоренным в настоящем Договоре.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5. </w:t>
      </w:r>
      <w:r>
        <w:rPr>
          <w:rFonts w:cstheme="minorHAnsi"/>
          <w:b/>
        </w:rPr>
        <w:t>Ответственность сторон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 5.1. В случае несвоевременной оплаты стоимости Имущества, указанной в п. 2.1.</w:t>
      </w:r>
      <w:r w:rsidR="00C1301D">
        <w:rPr>
          <w:rFonts w:cstheme="minorHAnsi"/>
        </w:rPr>
        <w:t xml:space="preserve"> настоящего Договора, Продавец </w:t>
      </w:r>
      <w:r>
        <w:rPr>
          <w:rFonts w:cstheme="minorHAnsi"/>
        </w:rPr>
        <w:t>вправе взыскать с Покупателя неустойку в размере 1% (одного процента) стоимости Имущества за каждый день просрочки.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5.2. В случае необоснованного отказа одной из Сторон от выполнения своих обязательств по настоящему Договору, виновная сторона полностью возмещает другой Стороне убытки, вызванные таким отказом.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6. </w:t>
      </w:r>
      <w:r>
        <w:rPr>
          <w:rFonts w:cstheme="minorHAnsi"/>
          <w:b/>
        </w:rPr>
        <w:t>Порядок разрешения споров</w:t>
      </w:r>
    </w:p>
    <w:p w:rsidR="0078133B" w:rsidRDefault="0078133B" w:rsidP="0078133B">
      <w:pPr>
        <w:pStyle w:val="a"/>
        <w:numPr>
          <w:ilvl w:val="0"/>
          <w:numId w:val="0"/>
        </w:numPr>
      </w:pPr>
      <w:r>
        <w:t>6.1. Все споры или разногласия, возникающие</w:t>
      </w:r>
      <w:r w:rsidR="00C1301D">
        <w:t xml:space="preserve"> между сторонами по настоящему </w:t>
      </w:r>
      <w:r>
        <w:t>Договору или в связи с ним, разрешаются путем переговоров между сторонами.</w:t>
      </w:r>
    </w:p>
    <w:p w:rsidR="0078133B" w:rsidRPr="002921B0" w:rsidRDefault="0078133B" w:rsidP="0078133B">
      <w:pPr>
        <w:pStyle w:val="a"/>
        <w:numPr>
          <w:ilvl w:val="0"/>
          <w:numId w:val="0"/>
        </w:numPr>
      </w:pPr>
      <w:r>
        <w:t>6.2. В случае невозможности разрешения разногласий путем переговоров, они по</w:t>
      </w:r>
      <w:r w:rsidR="00C1301D">
        <w:t xml:space="preserve">длежат рассмотрению в порядке, </w:t>
      </w:r>
      <w:r>
        <w:t>установленном законодательством РФ.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7. Порядок </w:t>
      </w:r>
      <w:r>
        <w:rPr>
          <w:rFonts w:cstheme="minorHAnsi"/>
          <w:b/>
        </w:rPr>
        <w:t>изменения и дополнения Договора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7.1. Любые изменения и дополнения к настоящему Договору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7.2. Досрочное расторжение настоящего Договора может иметь место по соглашению Сторон, а </w:t>
      </w:r>
      <w:proofErr w:type="gramStart"/>
      <w:r>
        <w:rPr>
          <w:rFonts w:cstheme="minorHAnsi"/>
        </w:rPr>
        <w:t>так же</w:t>
      </w:r>
      <w:proofErr w:type="gramEnd"/>
      <w:r>
        <w:rPr>
          <w:rFonts w:cstheme="minorHAnsi"/>
        </w:rPr>
        <w:t xml:space="preserve"> по основаниям, предусмотренным настоящим Договором и действующим на территории Российской Федерации гражданским законодательством, с возмещением понесенных убытков.</w:t>
      </w:r>
    </w:p>
    <w:p w:rsidR="0078133B" w:rsidRDefault="0078133B" w:rsidP="0078133B">
      <w:pPr>
        <w:jc w:val="center"/>
        <w:rPr>
          <w:rFonts w:cstheme="minorHAnsi"/>
          <w:b/>
        </w:rPr>
      </w:pPr>
      <w:r w:rsidRPr="00653333">
        <w:rPr>
          <w:rFonts w:cstheme="minorHAnsi"/>
          <w:b/>
        </w:rPr>
        <w:t xml:space="preserve">8. </w:t>
      </w:r>
      <w:r>
        <w:rPr>
          <w:rFonts w:cstheme="minorHAnsi"/>
          <w:b/>
        </w:rPr>
        <w:t>Заключительные положения</w:t>
      </w:r>
    </w:p>
    <w:p w:rsidR="0078133B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>8.1. Настоящий Договор составлен в двух аутентичных экземплярах, имеющих одинаковую юридическую силу, по одному для каждой из сторон.</w:t>
      </w:r>
    </w:p>
    <w:p w:rsidR="0078133B" w:rsidRPr="00067D8D" w:rsidRDefault="0078133B" w:rsidP="0078133B">
      <w:pPr>
        <w:jc w:val="left"/>
        <w:rPr>
          <w:rFonts w:cstheme="minorHAnsi"/>
        </w:rPr>
      </w:pPr>
      <w:r>
        <w:rPr>
          <w:rFonts w:cstheme="minorHAnsi"/>
        </w:rPr>
        <w:t xml:space="preserve">8.2. Настоящий Договор вступает в силу с момента подписания </w:t>
      </w:r>
      <w:r w:rsidR="00C1301D">
        <w:rPr>
          <w:rFonts w:cstheme="minorHAnsi"/>
        </w:rPr>
        <w:t xml:space="preserve">и прекращает своё действие при </w:t>
      </w:r>
      <w:r>
        <w:rPr>
          <w:rFonts w:cstheme="minorHAnsi"/>
        </w:rPr>
        <w:t>надлежащем исполнении Сторонами своих обязательств.</w:t>
      </w:r>
    </w:p>
    <w:p w:rsidR="0078133B" w:rsidRPr="00653333" w:rsidRDefault="0078133B" w:rsidP="0078133B">
      <w:pPr>
        <w:jc w:val="center"/>
        <w:rPr>
          <w:rFonts w:cstheme="minorHAnsi"/>
          <w:b/>
        </w:rPr>
      </w:pPr>
      <w:r>
        <w:rPr>
          <w:rFonts w:cstheme="minorHAnsi"/>
          <w:b/>
        </w:rPr>
        <w:t>9. Юридические адреса, реквизиты и подписи сторон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4993"/>
        <w:gridCol w:w="4773"/>
      </w:tblGrid>
      <w:tr w:rsidR="0078133B" w:rsidRPr="00653333" w:rsidTr="00A13A0A">
        <w:trPr>
          <w:trHeight w:val="3579"/>
        </w:trPr>
        <w:tc>
          <w:tcPr>
            <w:tcW w:w="499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lastRenderedPageBreak/>
              <w:t>Покупатель: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ЛОКП «Ленобллесхоз»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ИНН 470302469, КПП 470301001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Адрес: 188640, Ленинградская область,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г. Всеволожск, </w:t>
            </w:r>
            <w:proofErr w:type="spellStart"/>
            <w:r w:rsidRPr="00653333">
              <w:rPr>
                <w:rFonts w:cstheme="minorHAnsi"/>
              </w:rPr>
              <w:t>Колтушскоешоссе</w:t>
            </w:r>
            <w:proofErr w:type="spellEnd"/>
            <w:r w:rsidRPr="00653333">
              <w:rPr>
                <w:rFonts w:cstheme="minorHAnsi"/>
              </w:rPr>
              <w:t>, д.138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р/</w:t>
            </w:r>
            <w:proofErr w:type="spellStart"/>
            <w:r w:rsidRPr="00653333">
              <w:rPr>
                <w:rFonts w:cstheme="minorHAnsi"/>
              </w:rPr>
              <w:t>сч</w:t>
            </w:r>
            <w:proofErr w:type="spellEnd"/>
            <w:r w:rsidRPr="00653333">
              <w:rPr>
                <w:rFonts w:cstheme="minorHAnsi"/>
              </w:rPr>
              <w:t xml:space="preserve"> 40602810</w:t>
            </w:r>
            <w:r>
              <w:rPr>
                <w:rFonts w:cstheme="minorHAnsi"/>
              </w:rPr>
              <w:t>539040000010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Банк получателя: Филиал </w:t>
            </w:r>
            <w:r>
              <w:rPr>
                <w:rFonts w:cstheme="minorHAnsi"/>
              </w:rPr>
              <w:t>ОПЕРУ-5 банк ВТБ в г. Санкт-Петербурге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сч</w:t>
            </w:r>
            <w:proofErr w:type="spellEnd"/>
            <w:r>
              <w:rPr>
                <w:rFonts w:cstheme="minorHAnsi"/>
              </w:rPr>
              <w:t xml:space="preserve"> 30101810200000000704</w:t>
            </w:r>
          </w:p>
          <w:p w:rsidR="0078133B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>БИК 0440307</w:t>
            </w:r>
            <w:r>
              <w:rPr>
                <w:rFonts w:cstheme="minorHAnsi"/>
              </w:rPr>
              <w:t>04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ОКПО 50039421</w:t>
            </w:r>
          </w:p>
        </w:tc>
        <w:tc>
          <w:tcPr>
            <w:tcW w:w="4773" w:type="dxa"/>
            <w:shd w:val="clear" w:color="auto" w:fill="auto"/>
          </w:tcPr>
          <w:p w:rsidR="0078133B" w:rsidRPr="00272097" w:rsidRDefault="0078133B" w:rsidP="00A13A0A">
            <w:pPr>
              <w:spacing w:after="0"/>
              <w:rPr>
                <w:rFonts w:cstheme="minorHAnsi"/>
                <w:b/>
              </w:rPr>
            </w:pPr>
            <w:r w:rsidRPr="00272097">
              <w:rPr>
                <w:rFonts w:cstheme="minorHAnsi"/>
                <w:b/>
              </w:rPr>
              <w:t>Продавец: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ИНН/КПП </w:t>
            </w:r>
          </w:p>
          <w:p w:rsidR="0078133B" w:rsidRPr="00653333" w:rsidRDefault="0078133B" w:rsidP="00A13A0A">
            <w:pPr>
              <w:spacing w:after="0"/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169"/>
      </w:tblGrid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ЗАКАЗЧИК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jc w:val="center"/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ПОСТАВЩИК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_______________</w:t>
            </w:r>
            <w:proofErr w:type="gramStart"/>
            <w:r w:rsidRPr="00653333">
              <w:rPr>
                <w:rFonts w:cstheme="minorHAnsi"/>
              </w:rPr>
              <w:t>_(</w:t>
            </w:r>
            <w:proofErr w:type="gramEnd"/>
            <w:r w:rsidRPr="00653333">
              <w:rPr>
                <w:rFonts w:cstheme="minorHAnsi"/>
              </w:rPr>
              <w:t>Демин А.М.)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________________(_______________) 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М.П.</w:t>
            </w:r>
          </w:p>
        </w:tc>
      </w:tr>
      <w:tr w:rsidR="0078133B" w:rsidRPr="00653333" w:rsidTr="00A13A0A">
        <w:tc>
          <w:tcPr>
            <w:tcW w:w="4361" w:type="dxa"/>
            <w:shd w:val="clear" w:color="auto" w:fill="auto"/>
          </w:tcPr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78133B" w:rsidRDefault="0078133B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Default="00C1301D" w:rsidP="00A13A0A">
            <w:pPr>
              <w:rPr>
                <w:rFonts w:cstheme="minorHAnsi"/>
              </w:rPr>
            </w:pPr>
          </w:p>
          <w:p w:rsidR="00C1301D" w:rsidRPr="00653333" w:rsidRDefault="00C1301D" w:rsidP="00A13A0A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  <w:tc>
          <w:tcPr>
            <w:tcW w:w="4169" w:type="dxa"/>
            <w:shd w:val="clear" w:color="auto" w:fill="auto"/>
          </w:tcPr>
          <w:p w:rsidR="0078133B" w:rsidRPr="00653333" w:rsidRDefault="0078133B" w:rsidP="00A13A0A">
            <w:pPr>
              <w:rPr>
                <w:rFonts w:cstheme="minorHAnsi"/>
              </w:rPr>
            </w:pPr>
          </w:p>
        </w:tc>
      </w:tr>
    </w:tbl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lastRenderedPageBreak/>
        <w:t>Согласовано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Уласевич С.Н.  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78133B" w:rsidRDefault="0078133B" w:rsidP="0078133B">
      <w:pPr>
        <w:rPr>
          <w:rFonts w:cstheme="minorHAnsi"/>
        </w:rPr>
      </w:pPr>
      <w:r>
        <w:rPr>
          <w:rFonts w:cstheme="minorHAnsi"/>
        </w:rPr>
        <w:t>Строганова Н.В.                                               __________________</w:t>
      </w:r>
    </w:p>
    <w:p w:rsidR="0078133B" w:rsidRDefault="0078133B" w:rsidP="0078133B">
      <w:pPr>
        <w:rPr>
          <w:rFonts w:cstheme="minorHAnsi"/>
        </w:rPr>
      </w:pPr>
    </w:p>
    <w:p w:rsidR="0078133B" w:rsidRDefault="0078133B" w:rsidP="0078133B">
      <w:pPr>
        <w:rPr>
          <w:rFonts w:cstheme="minorHAnsi"/>
        </w:rPr>
      </w:pPr>
      <w:proofErr w:type="gramStart"/>
      <w:r>
        <w:rPr>
          <w:rFonts w:cstheme="minorHAnsi"/>
        </w:rPr>
        <w:t>Секретарь  комиссии</w:t>
      </w:r>
      <w:proofErr w:type="gramEnd"/>
    </w:p>
    <w:p w:rsidR="0078133B" w:rsidRPr="00653333" w:rsidRDefault="0078133B" w:rsidP="0078133B">
      <w:pPr>
        <w:rPr>
          <w:rFonts w:cstheme="minorHAnsi"/>
        </w:rPr>
      </w:pPr>
      <w:r>
        <w:rPr>
          <w:rFonts w:cstheme="minorHAnsi"/>
        </w:rPr>
        <w:t>Исанина М.М.                                                  ___________________</w:t>
      </w:r>
    </w:p>
    <w:sectPr w:rsidR="0078133B" w:rsidRPr="00653333" w:rsidSect="0078133B">
      <w:footerReference w:type="default" r:id="rId11"/>
      <w:pgSz w:w="11906" w:h="16838"/>
      <w:pgMar w:top="1134" w:right="850" w:bottom="1134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41" w:rsidRDefault="004C1341" w:rsidP="0005779D">
      <w:pPr>
        <w:spacing w:after="0" w:line="240" w:lineRule="auto"/>
      </w:pPr>
      <w:r>
        <w:separator/>
      </w:r>
    </w:p>
  </w:endnote>
  <w:endnote w:type="continuationSeparator" w:id="0">
    <w:p w:rsidR="004C1341" w:rsidRDefault="004C1341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Default="00812632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5.3pt;margin-top:-.85pt;width:494.25pt;height:0;z-index:25166131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F15A3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F15A3">
      <w:rPr>
        <w:b/>
        <w:noProof/>
      </w:rPr>
      <w:t>17</w:t>
    </w:r>
    <w:r>
      <w:rPr>
        <w:b/>
      </w:rPr>
      <w:fldChar w:fldCharType="end"/>
    </w:r>
  </w:p>
  <w:p w:rsidR="00812632" w:rsidRDefault="0081263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Default="00812632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5.3pt;margin-top:-.85pt;width:738pt;height:0;z-index:251662336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F15A3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F15A3">
      <w:rPr>
        <w:b/>
        <w:noProof/>
      </w:rPr>
      <w:t>17</w:t>
    </w:r>
    <w:r>
      <w:rPr>
        <w:b/>
      </w:rPr>
      <w:fldChar w:fldCharType="end"/>
    </w:r>
  </w:p>
  <w:p w:rsidR="00812632" w:rsidRDefault="0081263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Default="00812632">
    <w:pPr>
      <w:pStyle w:val="af3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240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F15A3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F15A3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812632" w:rsidRDefault="008126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41" w:rsidRDefault="004C1341" w:rsidP="0005779D">
      <w:pPr>
        <w:spacing w:after="0" w:line="240" w:lineRule="auto"/>
      </w:pPr>
      <w:r>
        <w:separator/>
      </w:r>
    </w:p>
  </w:footnote>
  <w:footnote w:type="continuationSeparator" w:id="0">
    <w:p w:rsidR="004C1341" w:rsidRDefault="004C1341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2" w:rsidRPr="00E833EF" w:rsidRDefault="00812632" w:rsidP="00A13A0A">
    <w:pPr>
      <w:pStyle w:val="af1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721A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/>
      </w:rPr>
    </w:lvl>
  </w:abstractNum>
  <w:abstractNum w:abstractNumId="6">
    <w:nsid w:val="00235D7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8D5D5A"/>
    <w:multiLevelType w:val="hybridMultilevel"/>
    <w:tmpl w:val="2744C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E05ED0"/>
    <w:multiLevelType w:val="hybridMultilevel"/>
    <w:tmpl w:val="2E7001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4946"/>
    <w:multiLevelType w:val="hybridMultilevel"/>
    <w:tmpl w:val="5930D96A"/>
    <w:lvl w:ilvl="0" w:tplc="5F18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97DE4"/>
    <w:multiLevelType w:val="hybridMultilevel"/>
    <w:tmpl w:val="DDB85D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5BBE"/>
    <w:multiLevelType w:val="multilevel"/>
    <w:tmpl w:val="A65A497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08E49E8"/>
    <w:multiLevelType w:val="hybridMultilevel"/>
    <w:tmpl w:val="3692F812"/>
    <w:lvl w:ilvl="0" w:tplc="8B1C5BF4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10687"/>
    <w:rsid w:val="00041905"/>
    <w:rsid w:val="0005779D"/>
    <w:rsid w:val="00067D8D"/>
    <w:rsid w:val="0008051C"/>
    <w:rsid w:val="0008234F"/>
    <w:rsid w:val="000A1242"/>
    <w:rsid w:val="000A5BCF"/>
    <w:rsid w:val="000A69AD"/>
    <w:rsid w:val="000A7BA6"/>
    <w:rsid w:val="000C2824"/>
    <w:rsid w:val="000C572D"/>
    <w:rsid w:val="000D11D3"/>
    <w:rsid w:val="000E536B"/>
    <w:rsid w:val="000E76F4"/>
    <w:rsid w:val="00104F7A"/>
    <w:rsid w:val="00123DBF"/>
    <w:rsid w:val="00127B33"/>
    <w:rsid w:val="001379F9"/>
    <w:rsid w:val="00142F80"/>
    <w:rsid w:val="00154AD1"/>
    <w:rsid w:val="0016187E"/>
    <w:rsid w:val="001649FF"/>
    <w:rsid w:val="001874FB"/>
    <w:rsid w:val="001B42C5"/>
    <w:rsid w:val="001D73A3"/>
    <w:rsid w:val="0021680F"/>
    <w:rsid w:val="002207DB"/>
    <w:rsid w:val="00222045"/>
    <w:rsid w:val="002235BB"/>
    <w:rsid w:val="002351DE"/>
    <w:rsid w:val="00272097"/>
    <w:rsid w:val="00273A1D"/>
    <w:rsid w:val="002921B0"/>
    <w:rsid w:val="002B1170"/>
    <w:rsid w:val="002C6062"/>
    <w:rsid w:val="002D74A9"/>
    <w:rsid w:val="002E6804"/>
    <w:rsid w:val="002F3CA9"/>
    <w:rsid w:val="003034FD"/>
    <w:rsid w:val="00307BDF"/>
    <w:rsid w:val="00315618"/>
    <w:rsid w:val="00356564"/>
    <w:rsid w:val="00366E90"/>
    <w:rsid w:val="0036744A"/>
    <w:rsid w:val="003814DD"/>
    <w:rsid w:val="0038220D"/>
    <w:rsid w:val="00386223"/>
    <w:rsid w:val="00390071"/>
    <w:rsid w:val="003949C3"/>
    <w:rsid w:val="00396146"/>
    <w:rsid w:val="003A211D"/>
    <w:rsid w:val="003D28E8"/>
    <w:rsid w:val="003F1891"/>
    <w:rsid w:val="0042581B"/>
    <w:rsid w:val="00427C0D"/>
    <w:rsid w:val="00440D12"/>
    <w:rsid w:val="00453EFD"/>
    <w:rsid w:val="00456528"/>
    <w:rsid w:val="004627D9"/>
    <w:rsid w:val="00474646"/>
    <w:rsid w:val="00477D34"/>
    <w:rsid w:val="00494152"/>
    <w:rsid w:val="00497BF0"/>
    <w:rsid w:val="004A750C"/>
    <w:rsid w:val="004B3A21"/>
    <w:rsid w:val="004B7BDC"/>
    <w:rsid w:val="004C1341"/>
    <w:rsid w:val="004F3571"/>
    <w:rsid w:val="00534E31"/>
    <w:rsid w:val="00541B47"/>
    <w:rsid w:val="00550360"/>
    <w:rsid w:val="00551BD4"/>
    <w:rsid w:val="00554D31"/>
    <w:rsid w:val="00560A95"/>
    <w:rsid w:val="00561F55"/>
    <w:rsid w:val="00571DE4"/>
    <w:rsid w:val="005748C3"/>
    <w:rsid w:val="0058005A"/>
    <w:rsid w:val="00580276"/>
    <w:rsid w:val="00595023"/>
    <w:rsid w:val="005A04AE"/>
    <w:rsid w:val="005A4274"/>
    <w:rsid w:val="005B3190"/>
    <w:rsid w:val="005D1AE1"/>
    <w:rsid w:val="00632BE4"/>
    <w:rsid w:val="00653333"/>
    <w:rsid w:val="00657394"/>
    <w:rsid w:val="0067091E"/>
    <w:rsid w:val="006725EF"/>
    <w:rsid w:val="006807DC"/>
    <w:rsid w:val="006825E7"/>
    <w:rsid w:val="00683AE0"/>
    <w:rsid w:val="006B3131"/>
    <w:rsid w:val="00731452"/>
    <w:rsid w:val="00735681"/>
    <w:rsid w:val="00753DDA"/>
    <w:rsid w:val="0078133B"/>
    <w:rsid w:val="00787A82"/>
    <w:rsid w:val="00792329"/>
    <w:rsid w:val="007B1B8E"/>
    <w:rsid w:val="007C77CD"/>
    <w:rsid w:val="007D1546"/>
    <w:rsid w:val="007D53A4"/>
    <w:rsid w:val="00812400"/>
    <w:rsid w:val="00812632"/>
    <w:rsid w:val="00813BE3"/>
    <w:rsid w:val="00820CD8"/>
    <w:rsid w:val="0082186D"/>
    <w:rsid w:val="00833BF9"/>
    <w:rsid w:val="00836DF2"/>
    <w:rsid w:val="00845E10"/>
    <w:rsid w:val="00850740"/>
    <w:rsid w:val="00852454"/>
    <w:rsid w:val="00853482"/>
    <w:rsid w:val="008748AD"/>
    <w:rsid w:val="00875D08"/>
    <w:rsid w:val="00877D2C"/>
    <w:rsid w:val="00880433"/>
    <w:rsid w:val="00892CD6"/>
    <w:rsid w:val="008969DA"/>
    <w:rsid w:val="008A52E3"/>
    <w:rsid w:val="008A6EBF"/>
    <w:rsid w:val="008D12E7"/>
    <w:rsid w:val="008F20F3"/>
    <w:rsid w:val="008F68A1"/>
    <w:rsid w:val="00902EA4"/>
    <w:rsid w:val="0093280C"/>
    <w:rsid w:val="00936ED7"/>
    <w:rsid w:val="009374D3"/>
    <w:rsid w:val="009443D9"/>
    <w:rsid w:val="00946E3E"/>
    <w:rsid w:val="00947421"/>
    <w:rsid w:val="00950E67"/>
    <w:rsid w:val="0098222B"/>
    <w:rsid w:val="00984A8D"/>
    <w:rsid w:val="00997B06"/>
    <w:rsid w:val="009A006D"/>
    <w:rsid w:val="009A5852"/>
    <w:rsid w:val="009C4258"/>
    <w:rsid w:val="009D0F16"/>
    <w:rsid w:val="009E477D"/>
    <w:rsid w:val="009E614D"/>
    <w:rsid w:val="00A11348"/>
    <w:rsid w:val="00A1224C"/>
    <w:rsid w:val="00A13A0A"/>
    <w:rsid w:val="00A35DEE"/>
    <w:rsid w:val="00A46CC1"/>
    <w:rsid w:val="00A5605C"/>
    <w:rsid w:val="00A645FE"/>
    <w:rsid w:val="00A655F0"/>
    <w:rsid w:val="00A67CEC"/>
    <w:rsid w:val="00A963AE"/>
    <w:rsid w:val="00AA3F76"/>
    <w:rsid w:val="00AB1317"/>
    <w:rsid w:val="00AC4AFC"/>
    <w:rsid w:val="00AE1321"/>
    <w:rsid w:val="00AF2288"/>
    <w:rsid w:val="00AF2F43"/>
    <w:rsid w:val="00B03943"/>
    <w:rsid w:val="00B04D36"/>
    <w:rsid w:val="00B170F1"/>
    <w:rsid w:val="00B3482E"/>
    <w:rsid w:val="00B36763"/>
    <w:rsid w:val="00B47D5B"/>
    <w:rsid w:val="00B50F19"/>
    <w:rsid w:val="00B93C38"/>
    <w:rsid w:val="00BA5BA8"/>
    <w:rsid w:val="00BA6B46"/>
    <w:rsid w:val="00BC083A"/>
    <w:rsid w:val="00BD0D29"/>
    <w:rsid w:val="00BD0E50"/>
    <w:rsid w:val="00BD69B6"/>
    <w:rsid w:val="00C03D2A"/>
    <w:rsid w:val="00C1301D"/>
    <w:rsid w:val="00C15B92"/>
    <w:rsid w:val="00C742DB"/>
    <w:rsid w:val="00C90E35"/>
    <w:rsid w:val="00CE7A2C"/>
    <w:rsid w:val="00D01708"/>
    <w:rsid w:val="00D11BB7"/>
    <w:rsid w:val="00D237DB"/>
    <w:rsid w:val="00D25D1E"/>
    <w:rsid w:val="00D32D33"/>
    <w:rsid w:val="00D50F2C"/>
    <w:rsid w:val="00D66888"/>
    <w:rsid w:val="00D70D86"/>
    <w:rsid w:val="00D75755"/>
    <w:rsid w:val="00D75EAA"/>
    <w:rsid w:val="00D8363B"/>
    <w:rsid w:val="00D838AB"/>
    <w:rsid w:val="00D94632"/>
    <w:rsid w:val="00D96017"/>
    <w:rsid w:val="00DB7ED9"/>
    <w:rsid w:val="00DE685F"/>
    <w:rsid w:val="00DF1F17"/>
    <w:rsid w:val="00E04B6F"/>
    <w:rsid w:val="00E071B1"/>
    <w:rsid w:val="00E1436A"/>
    <w:rsid w:val="00E21FD8"/>
    <w:rsid w:val="00E234CD"/>
    <w:rsid w:val="00E23CB2"/>
    <w:rsid w:val="00E3426E"/>
    <w:rsid w:val="00E35576"/>
    <w:rsid w:val="00E36AEF"/>
    <w:rsid w:val="00E46024"/>
    <w:rsid w:val="00E94798"/>
    <w:rsid w:val="00EB26A6"/>
    <w:rsid w:val="00EC427D"/>
    <w:rsid w:val="00EC543A"/>
    <w:rsid w:val="00ED6932"/>
    <w:rsid w:val="00EE7492"/>
    <w:rsid w:val="00EF3908"/>
    <w:rsid w:val="00EF5988"/>
    <w:rsid w:val="00EF7661"/>
    <w:rsid w:val="00F0037D"/>
    <w:rsid w:val="00F06FA6"/>
    <w:rsid w:val="00F12545"/>
    <w:rsid w:val="00F12F96"/>
    <w:rsid w:val="00F261E0"/>
    <w:rsid w:val="00F465D6"/>
    <w:rsid w:val="00F574D2"/>
    <w:rsid w:val="00FA02E6"/>
    <w:rsid w:val="00FA6DB6"/>
    <w:rsid w:val="00FD2DAE"/>
    <w:rsid w:val="00FE02B4"/>
    <w:rsid w:val="00FE6132"/>
    <w:rsid w:val="00FF15A3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6A0164-B387-48F9-ABF7-BB16C82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333"/>
    <w:pPr>
      <w:spacing w:after="20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0"/>
    <w:next w:val="a0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Знак Знак Знак"/>
    <w:basedOn w:val="a0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6">
    <w:name w:val="Table Grid"/>
    <w:basedOn w:val="a2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8">
    <w:name w:val="Основной текст с отступом Знак"/>
    <w:link w:val="a7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otnote reference"/>
    <w:semiHidden/>
    <w:rsid w:val="0005779D"/>
    <w:rPr>
      <w:vertAlign w:val="superscript"/>
    </w:rPr>
  </w:style>
  <w:style w:type="paragraph" w:styleId="aa">
    <w:name w:val="footnote text"/>
    <w:basedOn w:val="a0"/>
    <w:link w:val="ab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semiHidden/>
    <w:rsid w:val="0005779D"/>
    <w:rPr>
      <w:rFonts w:ascii="Times New Roman" w:eastAsia="Times New Roman" w:hAnsi="Times New Roman"/>
    </w:rPr>
  </w:style>
  <w:style w:type="paragraph" w:styleId="ac">
    <w:name w:val="Body Text"/>
    <w:basedOn w:val="a0"/>
    <w:link w:val="ad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d">
    <w:name w:val="Основной текст Знак"/>
    <w:link w:val="ac"/>
    <w:uiPriority w:val="99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0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e">
    <w:name w:val="Date"/>
    <w:basedOn w:val="a0"/>
    <w:next w:val="a0"/>
    <w:link w:val="af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f">
    <w:name w:val="Дата Знак"/>
    <w:link w:val="ae"/>
    <w:rsid w:val="00EF5988"/>
    <w:rPr>
      <w:rFonts w:ascii="Times New Roman" w:eastAsia="Times New Roman" w:hAnsi="Times New Roman"/>
      <w:sz w:val="24"/>
    </w:rPr>
  </w:style>
  <w:style w:type="character" w:customStyle="1" w:styleId="af0">
    <w:name w:val="Символ сноски"/>
    <w:rsid w:val="00E35576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2">
    <w:name w:val="Верхний колонтитул Знак"/>
    <w:link w:val="af1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4">
    <w:name w:val="Нижний колонтитул Знак"/>
    <w:link w:val="af3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877D2C"/>
    <w:pPr>
      <w:spacing w:after="100"/>
      <w:ind w:left="220"/>
      <w:jc w:val="left"/>
    </w:pPr>
    <w:rPr>
      <w:rFonts w:eastAsia="Times New Roman"/>
    </w:rPr>
  </w:style>
  <w:style w:type="paragraph" w:styleId="11">
    <w:name w:val="toc 1"/>
    <w:basedOn w:val="a0"/>
    <w:next w:val="a0"/>
    <w:autoRedefine/>
    <w:uiPriority w:val="39"/>
    <w:unhideWhenUsed/>
    <w:qFormat/>
    <w:rsid w:val="00877D2C"/>
    <w:pPr>
      <w:tabs>
        <w:tab w:val="right" w:leader="dot" w:pos="9345"/>
      </w:tabs>
      <w:spacing w:after="100"/>
      <w:jc w:val="left"/>
    </w:pPr>
    <w:rPr>
      <w:rFonts w:eastAsia="Times New Roman"/>
      <w:b/>
      <w:noProof/>
      <w:color w:val="002060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6">
    <w:name w:val="Balloon Text"/>
    <w:basedOn w:val="a0"/>
    <w:link w:val="af7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uiPriority w:val="99"/>
    <w:unhideWhenUsed/>
    <w:rsid w:val="00154AD1"/>
    <w:rPr>
      <w:color w:val="0000FF"/>
      <w:u w:val="single"/>
    </w:rPr>
  </w:style>
  <w:style w:type="paragraph" w:styleId="af9">
    <w:name w:val="Document Map"/>
    <w:basedOn w:val="a0"/>
    <w:link w:val="afa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2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875D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No Spacing"/>
    <w:uiPriority w:val="1"/>
    <w:qFormat/>
    <w:rsid w:val="00653333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rsid w:val="0065333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BodyText1">
    <w:name w:val="Body Text1"/>
    <w:basedOn w:val="Normal1"/>
    <w:rsid w:val="00653333"/>
    <w:pPr>
      <w:tabs>
        <w:tab w:val="left" w:pos="284"/>
      </w:tabs>
      <w:jc w:val="center"/>
    </w:pPr>
    <w:rPr>
      <w:b/>
      <w:bCs/>
      <w:color w:val="0000FF"/>
      <w:sz w:val="16"/>
      <w:szCs w:val="16"/>
    </w:rPr>
  </w:style>
  <w:style w:type="paragraph" w:customStyle="1" w:styleId="12">
    <w:name w:val="Текст примечания1"/>
    <w:basedOn w:val="a0"/>
    <w:rsid w:val="00653333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2921B0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C443-5A93-42DF-A693-09D5D92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17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25160</CharactersWithSpaces>
  <SharedDoc>false</SharedDoc>
  <HLinks>
    <vt:vector size="102" baseType="variant"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_Toc320723718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_Toc320723717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_Toc320723716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_Toc320723715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_Toc320723714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_Toc320723713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_Toc320723712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_Toc320723711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_Toc320723710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_Toc320723709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_Toc320723708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_Toc320723707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_Toc320723706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_Toc320723705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_Toc320723704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_Toc320723703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_Toc320723702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67</cp:revision>
  <cp:lastPrinted>2014-07-01T12:28:00Z</cp:lastPrinted>
  <dcterms:created xsi:type="dcterms:W3CDTF">2013-03-14T10:37:00Z</dcterms:created>
  <dcterms:modified xsi:type="dcterms:W3CDTF">2014-07-02T05:34:00Z</dcterms:modified>
</cp:coreProperties>
</file>