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E0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42">
        <w:rPr>
          <w:rFonts w:ascii="Times New Roman" w:hAnsi="Times New Roman" w:cs="Times New Roman"/>
          <w:b/>
          <w:sz w:val="28"/>
          <w:szCs w:val="28"/>
        </w:rPr>
        <w:t>Протокол выбора единственного поставщика услуг</w:t>
      </w:r>
    </w:p>
    <w:p w:rsidR="00750F42" w:rsidRPr="00750F42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2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</w:t>
      </w:r>
      <w:r w:rsidR="005C112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C1124">
        <w:rPr>
          <w:rFonts w:ascii="Times New Roman" w:hAnsi="Times New Roman" w:cs="Times New Roman"/>
          <w:sz w:val="24"/>
          <w:szCs w:val="24"/>
        </w:rPr>
        <w:t xml:space="preserve">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5C112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358D">
        <w:rPr>
          <w:rFonts w:ascii="Times New Roman" w:hAnsi="Times New Roman" w:cs="Times New Roman"/>
          <w:sz w:val="24"/>
          <w:szCs w:val="24"/>
        </w:rPr>
        <w:t>30</w:t>
      </w:r>
      <w:r w:rsidR="005C1124">
        <w:rPr>
          <w:rFonts w:ascii="Times New Roman" w:hAnsi="Times New Roman" w:cs="Times New Roman"/>
          <w:sz w:val="24"/>
          <w:szCs w:val="24"/>
        </w:rPr>
        <w:t xml:space="preserve">»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99358D">
        <w:rPr>
          <w:rFonts w:ascii="Times New Roman" w:hAnsi="Times New Roman" w:cs="Times New Roman"/>
          <w:sz w:val="24"/>
          <w:szCs w:val="24"/>
        </w:rPr>
        <w:t>июня</w:t>
      </w:r>
      <w:r w:rsidRPr="005C1124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5C1124" w:rsidRPr="005C1124" w:rsidRDefault="005C1124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1. Наименование закупки</w:t>
      </w:r>
      <w:r w:rsidRPr="005C1124">
        <w:rPr>
          <w:rFonts w:ascii="Times New Roman" w:hAnsi="Times New Roman" w:cs="Times New Roman"/>
          <w:sz w:val="24"/>
          <w:szCs w:val="24"/>
        </w:rPr>
        <w:t xml:space="preserve">: Составление проектной документации </w:t>
      </w:r>
      <w:r w:rsidR="005413D9">
        <w:rPr>
          <w:rFonts w:ascii="Times New Roman" w:hAnsi="Times New Roman" w:cs="Times New Roman"/>
          <w:sz w:val="24"/>
          <w:szCs w:val="24"/>
        </w:rPr>
        <w:t>на выполнение работ по расширению просек ВЛ общей площадью 96,3421 га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2. Заказчик</w:t>
      </w:r>
      <w:r w:rsidR="00A35739">
        <w:rPr>
          <w:rFonts w:ascii="Times New Roman" w:hAnsi="Times New Roman" w:cs="Times New Roman"/>
          <w:sz w:val="24"/>
          <w:szCs w:val="24"/>
        </w:rPr>
        <w:t xml:space="preserve">: </w:t>
      </w:r>
      <w:r w:rsidRPr="005C1124">
        <w:rPr>
          <w:rFonts w:ascii="Times New Roman" w:hAnsi="Times New Roman" w:cs="Times New Roman"/>
          <w:sz w:val="24"/>
          <w:szCs w:val="24"/>
        </w:rPr>
        <w:t>ЛОКП «Ленобллесхоз»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3. Состав закупочной комиссии</w:t>
      </w:r>
      <w:r w:rsidRPr="005C11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Председатель закупочной комиссии                                                   </w:t>
      </w:r>
      <w:r w:rsidR="0099358D">
        <w:rPr>
          <w:rFonts w:ascii="Times New Roman" w:hAnsi="Times New Roman" w:cs="Times New Roman"/>
          <w:sz w:val="24"/>
          <w:szCs w:val="24"/>
        </w:rPr>
        <w:t xml:space="preserve"> </w:t>
      </w:r>
      <w:r w:rsidRPr="005C1124">
        <w:rPr>
          <w:rFonts w:ascii="Times New Roman" w:hAnsi="Times New Roman" w:cs="Times New Roman"/>
          <w:sz w:val="24"/>
          <w:szCs w:val="24"/>
        </w:rPr>
        <w:t>Погорелов П.А.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</w:t>
      </w:r>
      <w:r w:rsidR="0099358D">
        <w:rPr>
          <w:rFonts w:ascii="Times New Roman" w:hAnsi="Times New Roman" w:cs="Times New Roman"/>
          <w:sz w:val="24"/>
          <w:szCs w:val="24"/>
        </w:rPr>
        <w:t>Исанина М.М.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5C1124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99358D">
        <w:rPr>
          <w:rFonts w:ascii="Times New Roman" w:hAnsi="Times New Roman" w:cs="Times New Roman"/>
          <w:sz w:val="24"/>
          <w:szCs w:val="24"/>
        </w:rPr>
        <w:t>Уласевич С.Н.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124">
        <w:rPr>
          <w:rFonts w:ascii="Times New Roman" w:hAnsi="Times New Roman" w:cs="Times New Roman"/>
          <w:sz w:val="24"/>
          <w:szCs w:val="24"/>
        </w:rPr>
        <w:t>Масейкина А.С.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358D">
        <w:rPr>
          <w:rFonts w:ascii="Times New Roman" w:hAnsi="Times New Roman" w:cs="Times New Roman"/>
          <w:sz w:val="24"/>
          <w:szCs w:val="24"/>
        </w:rPr>
        <w:t>Строганова Н.В.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4. Предмет и условия договора</w:t>
      </w:r>
      <w:r w:rsidR="00A35739">
        <w:rPr>
          <w:rFonts w:ascii="Times New Roman" w:hAnsi="Times New Roman" w:cs="Times New Roman"/>
          <w:sz w:val="24"/>
          <w:szCs w:val="24"/>
        </w:rPr>
        <w:t xml:space="preserve">: </w:t>
      </w:r>
      <w:r w:rsidR="005413D9" w:rsidRPr="005C1124">
        <w:rPr>
          <w:rFonts w:ascii="Times New Roman" w:hAnsi="Times New Roman" w:cs="Times New Roman"/>
          <w:sz w:val="24"/>
          <w:szCs w:val="24"/>
        </w:rPr>
        <w:t xml:space="preserve">Составление проектной документации </w:t>
      </w:r>
      <w:r w:rsidR="005413D9">
        <w:rPr>
          <w:rFonts w:ascii="Times New Roman" w:hAnsi="Times New Roman" w:cs="Times New Roman"/>
          <w:sz w:val="24"/>
          <w:szCs w:val="24"/>
        </w:rPr>
        <w:t>на выполнение работ по расширению просек ВЛ общей площадью 96,3421 га.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Существенные условия Договора:</w:t>
      </w:r>
    </w:p>
    <w:p w:rsidR="00750F42" w:rsidRPr="005C1124" w:rsidRDefault="003E29FD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документация, ведомости МДО</w:t>
      </w:r>
      <w:r w:rsidR="00750F42" w:rsidRPr="005C1124">
        <w:rPr>
          <w:rFonts w:ascii="Times New Roman" w:hAnsi="Times New Roman" w:cs="Times New Roman"/>
          <w:sz w:val="24"/>
          <w:szCs w:val="24"/>
        </w:rPr>
        <w:t xml:space="preserve"> должны быть подписаны уполномоченными лицами ЛОГКУ «Ленобллес».</w:t>
      </w:r>
    </w:p>
    <w:p w:rsidR="005C1124" w:rsidRPr="005C1124" w:rsidRDefault="00750F42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Начальная (</w:t>
      </w:r>
      <w:r w:rsidR="005C1124" w:rsidRPr="005C1124">
        <w:rPr>
          <w:rFonts w:ascii="Times New Roman" w:hAnsi="Times New Roman" w:cs="Times New Roman"/>
          <w:b/>
          <w:sz w:val="24"/>
          <w:szCs w:val="24"/>
        </w:rPr>
        <w:t>максимальная) стоимость договора с НДС</w:t>
      </w:r>
      <w:r w:rsidR="00A35739">
        <w:rPr>
          <w:rFonts w:ascii="Times New Roman" w:hAnsi="Times New Roman" w:cs="Times New Roman"/>
          <w:sz w:val="24"/>
          <w:szCs w:val="24"/>
        </w:rPr>
        <w:t>:</w:t>
      </w:r>
      <w:r w:rsidR="005C1124"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1 685 986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один миллион шестьсот восемьдесят пять тыс</w:t>
      </w:r>
      <w:r w:rsidR="00A35739">
        <w:rPr>
          <w:rFonts w:ascii="Times New Roman" w:hAnsi="Times New Roman" w:cs="Times New Roman"/>
          <w:color w:val="000000"/>
          <w:sz w:val="24"/>
          <w:szCs w:val="24"/>
        </w:rPr>
        <w:t>яч девятьсот восемьдесят шесть)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 xml:space="preserve"> рублей 75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5. Рассмотрение предложений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: «30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977F95">
        <w:rPr>
          <w:rFonts w:ascii="Times New Roman" w:hAnsi="Times New Roman" w:cs="Times New Roman"/>
          <w:color w:val="000000"/>
          <w:sz w:val="24"/>
          <w:szCs w:val="24"/>
        </w:rPr>
        <w:t xml:space="preserve"> 2014 года в 11:00 по адресу 197342, С</w:t>
      </w:r>
      <w:r>
        <w:rPr>
          <w:rFonts w:ascii="Times New Roman" w:hAnsi="Times New Roman" w:cs="Times New Roman"/>
          <w:color w:val="000000"/>
          <w:sz w:val="24"/>
          <w:szCs w:val="24"/>
        </w:rPr>
        <w:t>анкт-Петербург, наб. Черной речки, д. 1А</w:t>
      </w: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124" w:rsidRPr="005413D9" w:rsidRDefault="005C1124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6. Комиссией предоставлено следующее обоснование закупки у единственного поставщика</w:t>
      </w:r>
      <w:r w:rsidR="00A357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Открытый запрос </w:t>
      </w:r>
      <w:proofErr w:type="gramStart"/>
      <w:r w:rsidR="004F1A93">
        <w:rPr>
          <w:rFonts w:ascii="Times New Roman" w:hAnsi="Times New Roman" w:cs="Times New Roman"/>
          <w:color w:val="000000"/>
          <w:sz w:val="24"/>
          <w:szCs w:val="24"/>
        </w:rPr>
        <w:t>предложений  на</w:t>
      </w:r>
      <w:proofErr w:type="gramEnd"/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право заключения договора на  оказание услуг по составлению </w:t>
      </w:r>
      <w:r w:rsidR="005413D9" w:rsidRPr="005C1124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5413D9">
        <w:rPr>
          <w:rFonts w:ascii="Times New Roman" w:hAnsi="Times New Roman" w:cs="Times New Roman"/>
          <w:sz w:val="24"/>
          <w:szCs w:val="24"/>
        </w:rPr>
        <w:t>на выполнение работ по расширению просек ВЛ общей площадью 96,3421 га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признан 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несостоявшимся на основании пун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кта 7.7.21 Положения о закупках товаров, работ, услуг ЛОКП «Ленобллесхоз», в связи  с отсутствием Заявок от прет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ендентов на участие в Открытом з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апросе предложений.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пункта 5.6.8 Положения о закупках товаров, работ, услуг ЛОКП «Ленобллесхоз», Предприятие вправе осуществить закупку у единственного поставщика.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93">
        <w:rPr>
          <w:rFonts w:ascii="Times New Roman" w:hAnsi="Times New Roman" w:cs="Times New Roman"/>
          <w:b/>
          <w:color w:val="000000"/>
          <w:sz w:val="24"/>
          <w:szCs w:val="24"/>
        </w:rPr>
        <w:t>7. Комиссия решила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Выбрать единственным поставщиком услуг ЛОГКУ «Ленобллес», так как данная организация наделена Комитетом по природным ресурса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(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лесной кодекс 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77F95">
        <w:rPr>
          <w:rFonts w:ascii="Times New Roman" w:hAnsi="Times New Roman" w:cs="Times New Roman"/>
          <w:color w:val="000000"/>
          <w:sz w:val="24"/>
          <w:szCs w:val="24"/>
        </w:rPr>
        <w:t>исключительными полномочиями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подписи 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документации,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актов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 натурного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обследования и материально-денежной оценки участков лесного фонда.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Настоящий протокол выбора единственного поставщика будет размещен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loleshoz</w:t>
        </w:r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Pr="005C1124">
        <w:rPr>
          <w:rFonts w:ascii="Times New Roman" w:hAnsi="Times New Roman" w:cs="Times New Roman"/>
          <w:sz w:val="24"/>
          <w:szCs w:val="24"/>
        </w:rPr>
        <w:t xml:space="preserve"> Погорелов П.А.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="004B7FD6">
        <w:rPr>
          <w:rFonts w:ascii="Times New Roman" w:hAnsi="Times New Roman" w:cs="Times New Roman"/>
          <w:sz w:val="24"/>
          <w:szCs w:val="24"/>
        </w:rPr>
        <w:t xml:space="preserve"> </w:t>
      </w:r>
      <w:r w:rsidR="0099358D">
        <w:rPr>
          <w:rFonts w:ascii="Times New Roman" w:hAnsi="Times New Roman" w:cs="Times New Roman"/>
          <w:sz w:val="24"/>
          <w:szCs w:val="24"/>
        </w:rPr>
        <w:t>Исанина М</w:t>
      </w:r>
      <w:r w:rsidRPr="005C1124">
        <w:rPr>
          <w:rFonts w:ascii="Times New Roman" w:hAnsi="Times New Roman" w:cs="Times New Roman"/>
          <w:sz w:val="24"/>
          <w:szCs w:val="24"/>
        </w:rPr>
        <w:t>.</w:t>
      </w:r>
      <w:r w:rsidR="0099358D">
        <w:rPr>
          <w:rFonts w:ascii="Times New Roman" w:hAnsi="Times New Roman" w:cs="Times New Roman"/>
          <w:sz w:val="24"/>
          <w:szCs w:val="24"/>
        </w:rPr>
        <w:t>М./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_____________________________/ </w:t>
      </w:r>
      <w:r w:rsidR="0099358D">
        <w:rPr>
          <w:rFonts w:ascii="Times New Roman" w:hAnsi="Times New Roman" w:cs="Times New Roman"/>
          <w:sz w:val="24"/>
          <w:szCs w:val="24"/>
        </w:rPr>
        <w:t>Уласевич С.Н./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_____________________________/Масейкина А.С./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="0099358D">
        <w:rPr>
          <w:rFonts w:ascii="Times New Roman" w:hAnsi="Times New Roman" w:cs="Times New Roman"/>
          <w:sz w:val="24"/>
          <w:szCs w:val="24"/>
        </w:rPr>
        <w:t>Строганова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58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311E" w:rsidRPr="0000311E" w:rsidRDefault="0000311E" w:rsidP="00750F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1A93" w:rsidRPr="005C1124" w:rsidRDefault="004F1A93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E748F9" w:rsidRDefault="00750F42" w:rsidP="00750F42">
      <w:pPr>
        <w:tabs>
          <w:tab w:val="left" w:pos="5925"/>
        </w:tabs>
        <w:rPr>
          <w:rFonts w:cs="Calibri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750F42" w:rsidRDefault="00750F42" w:rsidP="00750F42">
      <w:pPr>
        <w:rPr>
          <w:sz w:val="24"/>
          <w:szCs w:val="24"/>
        </w:rPr>
      </w:pPr>
    </w:p>
    <w:sectPr w:rsidR="00750F42" w:rsidRPr="007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2"/>
    <w:rsid w:val="0000311E"/>
    <w:rsid w:val="00125CF2"/>
    <w:rsid w:val="003E29FD"/>
    <w:rsid w:val="004B7FD6"/>
    <w:rsid w:val="004F1A93"/>
    <w:rsid w:val="005413D9"/>
    <w:rsid w:val="005C1124"/>
    <w:rsid w:val="00640CE0"/>
    <w:rsid w:val="00750F42"/>
    <w:rsid w:val="00977F95"/>
    <w:rsid w:val="0099358D"/>
    <w:rsid w:val="00A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EDD0-25A9-4C17-B0CF-0AC1E51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1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2014-04-14T09:40:00Z</cp:lastPrinted>
  <dcterms:created xsi:type="dcterms:W3CDTF">2014-04-14T09:42:00Z</dcterms:created>
  <dcterms:modified xsi:type="dcterms:W3CDTF">2014-06-30T06:32:00Z</dcterms:modified>
</cp:coreProperties>
</file>