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Pr="008E2020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310CC2" w:rsidRDefault="00A33174" w:rsidP="00EA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об отказе от проведения </w:t>
      </w:r>
      <w:r w:rsidRPr="00EA1BA2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EA1BA2" w:rsidRPr="00EA1BA2">
        <w:rPr>
          <w:rFonts w:ascii="Times New Roman" w:hAnsi="Times New Roman" w:cs="Times New Roman"/>
          <w:sz w:val="28"/>
          <w:szCs w:val="28"/>
        </w:rPr>
        <w:t xml:space="preserve">запроса предложений в неэлектронной </w:t>
      </w:r>
      <w:proofErr w:type="gramStart"/>
      <w:r w:rsidR="00EA1BA2" w:rsidRPr="00EA1BA2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E202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E2020">
        <w:rPr>
          <w:rFonts w:ascii="Times New Roman" w:hAnsi="Times New Roman" w:cs="Times New Roman"/>
          <w:sz w:val="28"/>
          <w:szCs w:val="28"/>
        </w:rPr>
        <w:t xml:space="preserve"> право заключения договора по </w:t>
      </w:r>
      <w:r w:rsidR="008D60EC">
        <w:rPr>
          <w:rFonts w:ascii="Times New Roman" w:hAnsi="Times New Roman" w:cs="Times New Roman"/>
          <w:sz w:val="28"/>
          <w:szCs w:val="28"/>
        </w:rPr>
        <w:t xml:space="preserve">оказанию услуг </w:t>
      </w:r>
      <w:r w:rsidR="00EA1BA2" w:rsidRPr="00EA1BA2">
        <w:rPr>
          <w:rFonts w:ascii="Times New Roman" w:hAnsi="Times New Roman" w:cs="Times New Roman"/>
          <w:sz w:val="28"/>
          <w:szCs w:val="28"/>
        </w:rPr>
        <w:t>по вырубке отдельно-стоящих деревьев в границах существующих просек ВЛ 35-110 кВ в филиале ОАО «Ленэнерго» ГтЭС, КнЭС в 2015 г.</w:t>
      </w:r>
      <w:r w:rsidR="00EA1BA2">
        <w:rPr>
          <w:rFonts w:ascii="Times New Roman" w:hAnsi="Times New Roman" w:cs="Times New Roman"/>
          <w:sz w:val="28"/>
          <w:szCs w:val="28"/>
        </w:rPr>
        <w:t>(извещение 31502699258)</w:t>
      </w:r>
    </w:p>
    <w:p w:rsidR="00EA1BA2" w:rsidRDefault="00EA1BA2" w:rsidP="00EA1BA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0CC2" w:rsidRPr="00310CC2" w:rsidRDefault="00310CC2" w:rsidP="00310CC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Санкт-</w:t>
      </w:r>
      <w:r w:rsidRPr="00EA1BA2">
        <w:rPr>
          <w:rFonts w:ascii="Times New Roman" w:hAnsi="Times New Roman" w:cs="Times New Roman"/>
          <w:sz w:val="24"/>
          <w:szCs w:val="24"/>
        </w:rPr>
        <w:t xml:space="preserve">Петербург                                                                </w:t>
      </w:r>
      <w:r w:rsidR="00EA1BA2" w:rsidRPr="00EA1B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1BA2">
        <w:rPr>
          <w:rFonts w:ascii="Times New Roman" w:hAnsi="Times New Roman" w:cs="Times New Roman"/>
          <w:sz w:val="24"/>
          <w:szCs w:val="24"/>
        </w:rPr>
        <w:t>10.09.2015 г.</w:t>
      </w:r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конкурса: ЛОКП «Ленобллесхоз», 197342, г. Санкт-Петербург, </w:t>
      </w:r>
      <w:r w:rsidR="00310CC2">
        <w:rPr>
          <w:rFonts w:ascii="Times New Roman" w:hAnsi="Times New Roman" w:cs="Times New Roman"/>
          <w:sz w:val="24"/>
          <w:szCs w:val="24"/>
        </w:rPr>
        <w:t>ул. Белоостровская, д. 22, оф. 403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 w:rsidR="00310CC2">
        <w:rPr>
          <w:rFonts w:ascii="Times New Roman" w:hAnsi="Times New Roman" w:cs="Times New Roman"/>
          <w:sz w:val="24"/>
          <w:szCs w:val="24"/>
        </w:rPr>
        <w:t>Буренин Николай Олегович</w:t>
      </w:r>
      <w:r>
        <w:rPr>
          <w:rFonts w:ascii="Times New Roman" w:hAnsi="Times New Roman" w:cs="Times New Roman"/>
          <w:sz w:val="24"/>
          <w:szCs w:val="24"/>
        </w:rPr>
        <w:t xml:space="preserve">, телефон (812) </w:t>
      </w:r>
      <w:r w:rsidR="00310CC2">
        <w:rPr>
          <w:rFonts w:ascii="Times New Roman" w:hAnsi="Times New Roman" w:cs="Times New Roman"/>
          <w:sz w:val="24"/>
          <w:szCs w:val="24"/>
        </w:rPr>
        <w:t>292-41-34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310CC2">
        <w:rPr>
          <w:rFonts w:ascii="Times New Roman" w:hAnsi="Times New Roman" w:cs="Times New Roman"/>
          <w:sz w:val="24"/>
          <w:szCs w:val="24"/>
        </w:rPr>
        <w:t>Евтушенко Владимир Семенович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0EC" w:rsidRPr="008D60EC" w:rsidRDefault="00A33174" w:rsidP="008D60EC">
      <w:pPr>
        <w:spacing w:after="0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Официальный сайт: </w:t>
      </w:r>
      <w:r w:rsidR="008D60EC">
        <w:rPr>
          <w:rFonts w:ascii="Times New Roman" w:hAnsi="Times New Roman"/>
          <w:sz w:val="24"/>
          <w:szCs w:val="24"/>
        </w:rPr>
        <w:t>1</w:t>
      </w:r>
      <w:r w:rsidR="008D60EC" w:rsidRPr="008D60EC">
        <w:rPr>
          <w:rFonts w:ascii="Times New Roman" w:hAnsi="Times New Roman"/>
          <w:sz w:val="24"/>
          <w:szCs w:val="24"/>
        </w:rPr>
        <w:t xml:space="preserve">. </w:t>
      </w:r>
      <w:r w:rsidR="008D60EC" w:rsidRPr="008D60EC">
        <w:rPr>
          <w:rFonts w:cs="Calibri"/>
          <w:sz w:val="24"/>
          <w:szCs w:val="24"/>
          <w:lang w:val="en-US"/>
        </w:rPr>
        <w:t>http</w:t>
      </w:r>
      <w:r w:rsidR="008D60EC" w:rsidRPr="008D60EC">
        <w:rPr>
          <w:rFonts w:cs="Calibri"/>
          <w:sz w:val="24"/>
          <w:szCs w:val="24"/>
        </w:rPr>
        <w:t>://</w:t>
      </w:r>
      <w:r w:rsidR="008D60EC" w:rsidRPr="008D60EC">
        <w:rPr>
          <w:rFonts w:cs="Calibri"/>
          <w:sz w:val="24"/>
          <w:szCs w:val="24"/>
          <w:lang w:val="en-US"/>
        </w:rPr>
        <w:t>zakupki</w:t>
      </w:r>
      <w:r w:rsidR="008D60EC" w:rsidRPr="008D60EC">
        <w:rPr>
          <w:rFonts w:cs="Calibri"/>
          <w:sz w:val="24"/>
          <w:szCs w:val="24"/>
        </w:rPr>
        <w:t>.</w:t>
      </w:r>
      <w:r w:rsidR="008D60EC" w:rsidRPr="008D60EC">
        <w:rPr>
          <w:rFonts w:cs="Calibri"/>
          <w:sz w:val="24"/>
          <w:szCs w:val="24"/>
          <w:lang w:val="en-US"/>
        </w:rPr>
        <w:t>gov</w:t>
      </w:r>
      <w:r w:rsidR="008D60EC" w:rsidRPr="008D60EC">
        <w:rPr>
          <w:rFonts w:cs="Calibri"/>
          <w:sz w:val="24"/>
          <w:szCs w:val="24"/>
        </w:rPr>
        <w:t>.</w:t>
      </w:r>
      <w:r w:rsidR="008D60EC" w:rsidRPr="008D60EC">
        <w:rPr>
          <w:rFonts w:cs="Calibri"/>
          <w:sz w:val="24"/>
          <w:szCs w:val="24"/>
          <w:lang w:val="en-US"/>
        </w:rPr>
        <w:t>ru</w:t>
      </w:r>
    </w:p>
    <w:p w:rsidR="008D60EC" w:rsidRPr="008D60EC" w:rsidRDefault="008D60EC" w:rsidP="008D60EC">
      <w:pPr>
        <w:spacing w:after="0"/>
        <w:rPr>
          <w:rFonts w:cs="Calibri"/>
          <w:sz w:val="24"/>
          <w:szCs w:val="24"/>
        </w:rPr>
      </w:pPr>
      <w:r w:rsidRPr="008D60EC">
        <w:rPr>
          <w:rFonts w:cs="Calibri"/>
          <w:sz w:val="24"/>
          <w:szCs w:val="24"/>
        </w:rPr>
        <w:t xml:space="preserve">                        </w:t>
      </w:r>
      <w:r>
        <w:rPr>
          <w:rFonts w:cs="Calibri"/>
          <w:sz w:val="24"/>
          <w:szCs w:val="24"/>
        </w:rPr>
        <w:t xml:space="preserve">              </w:t>
      </w:r>
      <w:r w:rsidRPr="008D60EC">
        <w:rPr>
          <w:rFonts w:cs="Calibri"/>
          <w:sz w:val="24"/>
          <w:szCs w:val="24"/>
        </w:rPr>
        <w:t xml:space="preserve">2.  </w:t>
      </w:r>
      <w:r w:rsidRPr="008D60EC">
        <w:rPr>
          <w:rFonts w:cs="Calibri"/>
          <w:sz w:val="24"/>
          <w:szCs w:val="24"/>
          <w:lang w:val="en-US"/>
        </w:rPr>
        <w:t>http</w:t>
      </w:r>
      <w:r w:rsidRPr="008D60EC">
        <w:rPr>
          <w:rFonts w:cs="Calibri"/>
          <w:sz w:val="24"/>
          <w:szCs w:val="24"/>
        </w:rPr>
        <w:t>://</w:t>
      </w:r>
      <w:r w:rsidRPr="008D60EC">
        <w:rPr>
          <w:rFonts w:cs="Calibri"/>
          <w:sz w:val="24"/>
          <w:szCs w:val="24"/>
          <w:lang w:val="en-US"/>
        </w:rPr>
        <w:t>loleshoz</w:t>
      </w:r>
      <w:r w:rsidRPr="008D60EC">
        <w:rPr>
          <w:rFonts w:cs="Calibri"/>
          <w:sz w:val="24"/>
          <w:szCs w:val="24"/>
        </w:rPr>
        <w:t>.</w:t>
      </w:r>
      <w:r w:rsidRPr="008D60EC">
        <w:rPr>
          <w:rFonts w:cs="Calibri"/>
          <w:sz w:val="24"/>
          <w:szCs w:val="24"/>
          <w:lang w:val="en-US"/>
        </w:rPr>
        <w:t>ru</w:t>
      </w:r>
      <w:hyperlink r:id="rId4" w:history="1"/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0EC" w:rsidRDefault="00A33174" w:rsidP="008D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конкурса</w:t>
      </w:r>
      <w:r w:rsidRPr="00A57B4C">
        <w:rPr>
          <w:rFonts w:ascii="Times New Roman" w:hAnsi="Times New Roman" w:cs="Times New Roman"/>
          <w:sz w:val="24"/>
          <w:szCs w:val="24"/>
        </w:rPr>
        <w:t xml:space="preserve">: </w:t>
      </w:r>
      <w:r w:rsidR="008D60EC">
        <w:rPr>
          <w:rFonts w:ascii="Times New Roman" w:hAnsi="Times New Roman" w:cs="Times New Roman"/>
          <w:sz w:val="24"/>
          <w:szCs w:val="24"/>
        </w:rPr>
        <w:t>Оказание</w:t>
      </w:r>
      <w:r w:rsidR="008D60EC" w:rsidRPr="008D60EC">
        <w:rPr>
          <w:rFonts w:ascii="Times New Roman" w:hAnsi="Times New Roman" w:cs="Times New Roman"/>
          <w:sz w:val="24"/>
          <w:szCs w:val="24"/>
        </w:rPr>
        <w:t xml:space="preserve"> услуг </w:t>
      </w:r>
      <w:r w:rsidR="00EA1BA2" w:rsidRPr="00EA1BA2">
        <w:rPr>
          <w:rFonts w:ascii="Times New Roman" w:hAnsi="Times New Roman" w:cs="Times New Roman"/>
          <w:sz w:val="24"/>
          <w:szCs w:val="24"/>
        </w:rPr>
        <w:t>по вырубке отдельно-стоящих деревьев в границах существующих просек ВЛ 35-110 кВ в филиале ОАО «Ленэнерго» ГтЭС, КнЭС в 2015 г.</w:t>
      </w:r>
      <w:bookmarkStart w:id="0" w:name="_GoBack"/>
      <w:bookmarkEnd w:id="0"/>
    </w:p>
    <w:p w:rsidR="00EA1BA2" w:rsidRDefault="00EA1BA2" w:rsidP="008D60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60EC" w:rsidRPr="00C91B5C" w:rsidRDefault="008D60EC" w:rsidP="008D60EC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1BA2">
        <w:rPr>
          <w:rFonts w:ascii="Times New Roman" w:hAnsi="Times New Roman" w:cs="Times New Roman"/>
          <w:sz w:val="24"/>
          <w:szCs w:val="24"/>
        </w:rPr>
        <w:t xml:space="preserve">Номер извещения: </w:t>
      </w:r>
      <w:r w:rsidR="00EA1BA2" w:rsidRPr="00EA1BA2">
        <w:rPr>
          <w:rFonts w:ascii="Times New Roman" w:hAnsi="Times New Roman" w:cs="Times New Roman"/>
          <w:sz w:val="24"/>
          <w:szCs w:val="24"/>
        </w:rPr>
        <w:t>31502699258</w:t>
      </w:r>
    </w:p>
    <w:p w:rsidR="008D60EC" w:rsidRPr="00C91B5C" w:rsidRDefault="008D60EC" w:rsidP="008D60EC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60EC" w:rsidRPr="00C91B5C" w:rsidRDefault="00EA1BA2" w:rsidP="008D60EC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A1BA2">
        <w:rPr>
          <w:rFonts w:ascii="Times New Roman" w:hAnsi="Times New Roman" w:cs="Times New Roman"/>
          <w:sz w:val="24"/>
          <w:szCs w:val="24"/>
        </w:rPr>
        <w:t xml:space="preserve">Дата публикации: 27 </w:t>
      </w:r>
      <w:r w:rsidR="008D60EC" w:rsidRPr="00EA1BA2">
        <w:rPr>
          <w:rFonts w:ascii="Times New Roman" w:hAnsi="Times New Roman" w:cs="Times New Roman"/>
          <w:sz w:val="24"/>
          <w:szCs w:val="24"/>
        </w:rPr>
        <w:t>августа 2015 г.</w:t>
      </w:r>
    </w:p>
    <w:p w:rsidR="00A57B4C" w:rsidRPr="00C91B5C" w:rsidRDefault="00A57B4C" w:rsidP="00A33174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33174" w:rsidRPr="00EA1BA2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1BA2">
        <w:rPr>
          <w:rFonts w:ascii="Times New Roman" w:hAnsi="Times New Roman" w:cs="Times New Roman"/>
          <w:sz w:val="24"/>
          <w:szCs w:val="24"/>
        </w:rPr>
        <w:t xml:space="preserve">Место проведения конкурса: 197342, г. Санкт-Петербург, </w:t>
      </w:r>
      <w:r w:rsidR="008D60EC" w:rsidRPr="00EA1BA2">
        <w:rPr>
          <w:rFonts w:ascii="Times New Roman" w:hAnsi="Times New Roman" w:cs="Times New Roman"/>
          <w:sz w:val="24"/>
          <w:szCs w:val="24"/>
        </w:rPr>
        <w:t>ул. Белоостровская, д. 22, оф. 403</w:t>
      </w:r>
    </w:p>
    <w:p w:rsidR="00A33174" w:rsidRPr="00EA1BA2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346A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4B346A">
        <w:rPr>
          <w:rFonts w:ascii="Times New Roman" w:hAnsi="Times New Roman" w:cs="Times New Roman"/>
          <w:sz w:val="24"/>
          <w:szCs w:val="24"/>
        </w:rPr>
        <w:t>с</w:t>
      </w:r>
      <w:r w:rsidR="00EA1BA2" w:rsidRPr="004B346A">
        <w:rPr>
          <w:rFonts w:ascii="Times New Roman" w:hAnsi="Times New Roman" w:cs="Times New Roman"/>
          <w:sz w:val="24"/>
          <w:szCs w:val="24"/>
        </w:rPr>
        <w:t xml:space="preserve">  производственной</w:t>
      </w:r>
      <w:proofErr w:type="gramEnd"/>
      <w:r w:rsidR="00EA1BA2" w:rsidRPr="004B346A">
        <w:rPr>
          <w:rFonts w:ascii="Times New Roman" w:hAnsi="Times New Roman" w:cs="Times New Roman"/>
          <w:sz w:val="24"/>
          <w:szCs w:val="24"/>
        </w:rPr>
        <w:t xml:space="preserve"> необходимостью </w:t>
      </w:r>
      <w:r w:rsidRPr="004E07B9">
        <w:rPr>
          <w:rFonts w:ascii="Times New Roman" w:hAnsi="Times New Roman" w:cs="Times New Roman"/>
          <w:sz w:val="24"/>
          <w:szCs w:val="24"/>
        </w:rPr>
        <w:t>, к</w:t>
      </w:r>
      <w:r w:rsidR="004B346A">
        <w:rPr>
          <w:rFonts w:ascii="Times New Roman" w:hAnsi="Times New Roman" w:cs="Times New Roman"/>
          <w:sz w:val="24"/>
          <w:szCs w:val="24"/>
        </w:rPr>
        <w:t>омиссия по проведению открытого</w:t>
      </w:r>
      <w:r w:rsidR="004B346A" w:rsidRPr="004B346A">
        <w:rPr>
          <w:rFonts w:ascii="Times New Roman" w:hAnsi="Times New Roman" w:cs="Times New Roman"/>
          <w:sz w:val="24"/>
          <w:szCs w:val="24"/>
        </w:rPr>
        <w:t xml:space="preserve"> запроса предложений в неэлектронной форме </w:t>
      </w:r>
      <w:r w:rsidR="004E07B9">
        <w:rPr>
          <w:rFonts w:ascii="Times New Roman" w:hAnsi="Times New Roman" w:cs="Times New Roman"/>
          <w:sz w:val="24"/>
          <w:szCs w:val="24"/>
        </w:rPr>
        <w:t xml:space="preserve"> по извещению</w:t>
      </w:r>
      <w:r w:rsidR="004B346A" w:rsidRPr="004B346A">
        <w:rPr>
          <w:rFonts w:ascii="Times New Roman" w:hAnsi="Times New Roman" w:cs="Times New Roman"/>
          <w:sz w:val="24"/>
          <w:szCs w:val="24"/>
        </w:rPr>
        <w:t xml:space="preserve"> 31502699258</w:t>
      </w:r>
      <w:r w:rsidR="004B346A">
        <w:rPr>
          <w:rFonts w:ascii="Times New Roman" w:hAnsi="Times New Roman" w:cs="Times New Roman"/>
          <w:sz w:val="24"/>
          <w:szCs w:val="24"/>
        </w:rPr>
        <w:t xml:space="preserve">, </w:t>
      </w:r>
      <w:r w:rsidRPr="004E07B9">
        <w:rPr>
          <w:rFonts w:ascii="Times New Roman" w:hAnsi="Times New Roman" w:cs="Times New Roman"/>
          <w:sz w:val="24"/>
          <w:szCs w:val="24"/>
        </w:rPr>
        <w:t>приняла решение отказаться от проведения открытого</w:t>
      </w:r>
      <w:r w:rsidR="004B346A" w:rsidRPr="004B346A">
        <w:rPr>
          <w:rFonts w:ascii="Times New Roman" w:hAnsi="Times New Roman" w:cs="Times New Roman"/>
          <w:sz w:val="24"/>
          <w:szCs w:val="24"/>
        </w:rPr>
        <w:t xml:space="preserve"> запроса предложений в неэлектронной форме</w:t>
      </w:r>
      <w:r w:rsidR="002D6E47" w:rsidRPr="004E07B9">
        <w:rPr>
          <w:rFonts w:ascii="Times New Roman" w:hAnsi="Times New Roman" w:cs="Times New Roman"/>
          <w:sz w:val="24"/>
          <w:szCs w:val="24"/>
        </w:rPr>
        <w:t>.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4B346A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10.09.2015 г.</w:t>
      </w:r>
    </w:p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0B1095"/>
    <w:rsid w:val="002D6E47"/>
    <w:rsid w:val="00310CC2"/>
    <w:rsid w:val="003E3D46"/>
    <w:rsid w:val="004B346A"/>
    <w:rsid w:val="004E07B9"/>
    <w:rsid w:val="00517BFD"/>
    <w:rsid w:val="00662FDE"/>
    <w:rsid w:val="0085737D"/>
    <w:rsid w:val="008D60EC"/>
    <w:rsid w:val="008E2020"/>
    <w:rsid w:val="009A4056"/>
    <w:rsid w:val="00A33174"/>
    <w:rsid w:val="00A57B4C"/>
    <w:rsid w:val="00A924B1"/>
    <w:rsid w:val="00BC5AED"/>
    <w:rsid w:val="00BF6DE2"/>
    <w:rsid w:val="00C91B5C"/>
    <w:rsid w:val="00D3541E"/>
    <w:rsid w:val="00D56885"/>
    <w:rsid w:val="00EA1BA2"/>
    <w:rsid w:val="00E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p-smolninsk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2014-08-11T06:36:00Z</cp:lastPrinted>
  <dcterms:created xsi:type="dcterms:W3CDTF">2014-08-11T06:16:00Z</dcterms:created>
  <dcterms:modified xsi:type="dcterms:W3CDTF">2015-09-10T08:44:00Z</dcterms:modified>
</cp:coreProperties>
</file>